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F27B4F4" w:rsidR="00D223FD" w:rsidRPr="00F429BB" w:rsidRDefault="00F429BB">
      <w:pPr>
        <w:jc w:val="center"/>
        <w:rPr>
          <w:rFonts w:asciiTheme="majorHAnsi" w:eastAsia="Roboto" w:hAnsiTheme="majorHAnsi" w:cstheme="majorHAnsi"/>
          <w:b/>
        </w:rPr>
      </w:pPr>
      <w:r w:rsidRPr="00F429BB">
        <w:rPr>
          <w:rFonts w:asciiTheme="majorHAnsi" w:eastAsia="Roboto" w:hAnsiTheme="majorHAnsi" w:cstheme="majorHAnsi"/>
          <w:b/>
        </w:rPr>
        <w:t>В Новосибирске</w:t>
      </w:r>
      <w:r w:rsidRPr="00F429BB">
        <w:rPr>
          <w:rFonts w:asciiTheme="majorHAnsi" w:eastAsia="Roboto" w:hAnsiTheme="majorHAnsi" w:cstheme="majorHAnsi"/>
          <w:b/>
          <w:lang w:val="ru-RU"/>
        </w:rPr>
        <w:t xml:space="preserve"> </w:t>
      </w:r>
      <w:r w:rsidRPr="00F429BB">
        <w:rPr>
          <w:rFonts w:asciiTheme="majorHAnsi" w:eastAsia="Roboto" w:hAnsiTheme="majorHAnsi" w:cstheme="majorHAnsi"/>
          <w:b/>
        </w:rPr>
        <w:t>стартует научно-популярная неделя с кульминацией 25 мая в Академпарке</w:t>
      </w:r>
    </w:p>
    <w:p w14:paraId="00000002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03" w14:textId="77777777" w:rsidR="00D223FD" w:rsidRPr="00F429BB" w:rsidRDefault="00F429BB">
      <w:pPr>
        <w:rPr>
          <w:rFonts w:asciiTheme="majorHAnsi" w:eastAsia="Roboto" w:hAnsiTheme="majorHAnsi" w:cstheme="majorHAnsi"/>
          <w:i/>
        </w:rPr>
      </w:pPr>
      <w:r w:rsidRPr="00F429BB">
        <w:rPr>
          <w:rFonts w:asciiTheme="majorHAnsi" w:eastAsia="Roboto" w:hAnsiTheme="majorHAnsi" w:cstheme="majorHAnsi"/>
          <w:i/>
        </w:rPr>
        <w:t xml:space="preserve">С 20 по 25 мая Академпарк вместе с партнерами проведет масштабный фестиваль </w:t>
      </w:r>
      <w:proofErr w:type="spellStart"/>
      <w:r w:rsidRPr="00F429BB">
        <w:rPr>
          <w:rFonts w:asciiTheme="majorHAnsi" w:eastAsia="Roboto" w:hAnsiTheme="majorHAnsi" w:cstheme="majorHAnsi"/>
          <w:i/>
        </w:rPr>
        <w:t>Smart</w:t>
      </w:r>
      <w:proofErr w:type="spellEnd"/>
      <w:r w:rsidRPr="00F429BB">
        <w:rPr>
          <w:rFonts w:asciiTheme="majorHAnsi" w:eastAsia="Roboto" w:hAnsiTheme="majorHAnsi" w:cstheme="majorHAnsi"/>
          <w:i/>
        </w:rPr>
        <w:t xml:space="preserve"> </w:t>
      </w:r>
      <w:proofErr w:type="spellStart"/>
      <w:r w:rsidRPr="00F429BB">
        <w:rPr>
          <w:rFonts w:asciiTheme="majorHAnsi" w:eastAsia="Roboto" w:hAnsiTheme="majorHAnsi" w:cstheme="majorHAnsi"/>
          <w:i/>
        </w:rPr>
        <w:t>piknik</w:t>
      </w:r>
      <w:proofErr w:type="spellEnd"/>
      <w:r w:rsidRPr="00F429BB">
        <w:rPr>
          <w:rFonts w:asciiTheme="majorHAnsi" w:eastAsia="Roboto" w:hAnsiTheme="majorHAnsi" w:cstheme="majorHAnsi"/>
          <w:i/>
        </w:rPr>
        <w:t xml:space="preserve">. Подробное расписание всех активностей </w:t>
      </w:r>
      <w:proofErr w:type="spellStart"/>
      <w:r w:rsidRPr="00F429BB">
        <w:rPr>
          <w:rFonts w:asciiTheme="majorHAnsi" w:eastAsia="Roboto" w:hAnsiTheme="majorHAnsi" w:cstheme="majorHAnsi"/>
          <w:i/>
        </w:rPr>
        <w:t>Smart</w:t>
      </w:r>
      <w:proofErr w:type="spellEnd"/>
      <w:r w:rsidRPr="00F429BB">
        <w:rPr>
          <w:rFonts w:asciiTheme="majorHAnsi" w:eastAsia="Roboto" w:hAnsiTheme="majorHAnsi" w:cstheme="majorHAnsi"/>
          <w:i/>
        </w:rPr>
        <w:t xml:space="preserve"> </w:t>
      </w:r>
      <w:proofErr w:type="spellStart"/>
      <w:r w:rsidRPr="00F429BB">
        <w:rPr>
          <w:rFonts w:asciiTheme="majorHAnsi" w:eastAsia="Roboto" w:hAnsiTheme="majorHAnsi" w:cstheme="majorHAnsi"/>
          <w:i/>
        </w:rPr>
        <w:t>piknik</w:t>
      </w:r>
      <w:proofErr w:type="spellEnd"/>
      <w:r w:rsidRPr="00F429BB">
        <w:rPr>
          <w:rFonts w:asciiTheme="majorHAnsi" w:eastAsia="Roboto" w:hAnsiTheme="majorHAnsi" w:cstheme="majorHAnsi"/>
          <w:i/>
        </w:rPr>
        <w:t xml:space="preserve"> уже сайте: </w:t>
      </w:r>
      <w:hyperlink r:id="rId5">
        <w:r w:rsidRPr="00F429BB">
          <w:rPr>
            <w:rFonts w:asciiTheme="majorHAnsi" w:eastAsia="Roboto" w:hAnsiTheme="majorHAnsi" w:cstheme="majorHAnsi"/>
            <w:i/>
            <w:color w:val="1155CC"/>
            <w:u w:val="single"/>
          </w:rPr>
          <w:t>https://smartpiknik.ru/</w:t>
        </w:r>
      </w:hyperlink>
      <w:r w:rsidRPr="00F429BB">
        <w:rPr>
          <w:rFonts w:asciiTheme="majorHAnsi" w:eastAsia="Roboto" w:hAnsiTheme="majorHAnsi" w:cstheme="majorHAnsi"/>
          <w:i/>
        </w:rPr>
        <w:t xml:space="preserve"> </w:t>
      </w:r>
    </w:p>
    <w:p w14:paraId="00000004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05" w14:textId="77777777" w:rsidR="00D223FD" w:rsidRPr="00F429BB" w:rsidRDefault="00F429BB">
      <w:pPr>
        <w:rPr>
          <w:rFonts w:asciiTheme="majorHAnsi" w:eastAsia="Roboto" w:hAnsiTheme="majorHAnsi" w:cstheme="majorHAnsi"/>
        </w:rPr>
      </w:pPr>
      <w:bookmarkStart w:id="0" w:name="_GoBack"/>
      <w:r w:rsidRPr="00F429BB">
        <w:rPr>
          <w:rFonts w:asciiTheme="majorHAnsi" w:eastAsia="Roboto" w:hAnsiTheme="majorHAnsi" w:cstheme="majorHAnsi"/>
        </w:rPr>
        <w:t>В рамках научно-популярной недели посетителей ждут увлекательные экскурсии в Институты СО РАН и НГУ, где они смогут узнать больше о повседневной жизни ученых и провести захватывающие научны</w:t>
      </w:r>
      <w:r w:rsidRPr="00F429BB">
        <w:rPr>
          <w:rFonts w:asciiTheme="majorHAnsi" w:eastAsia="Roboto" w:hAnsiTheme="majorHAnsi" w:cstheme="majorHAnsi"/>
        </w:rPr>
        <w:t xml:space="preserve">е эксперименты. Кульминация фестиваля состоится 25 мая в Академпарке, где жителей и гостей Новосибирска ждет насыщенная программа с музыкальным концертом между башнями технопарка. </w:t>
      </w:r>
      <w:bookmarkEnd w:id="0"/>
    </w:p>
    <w:p w14:paraId="00000006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07" w14:textId="77777777" w:rsidR="00D223FD" w:rsidRPr="00F429BB" w:rsidRDefault="00F429BB">
      <w:pPr>
        <w:rPr>
          <w:rFonts w:asciiTheme="majorHAnsi" w:eastAsia="Roboto" w:hAnsiTheme="majorHAnsi" w:cstheme="majorHAnsi"/>
        </w:rPr>
      </w:pPr>
      <w:r w:rsidRPr="00F429BB">
        <w:rPr>
          <w:rFonts w:asciiTheme="majorHAnsi" w:eastAsia="Roboto" w:hAnsiTheme="majorHAnsi" w:cstheme="majorHAnsi"/>
        </w:rPr>
        <w:t>За хорошее настроение и атмосферу праздника на мероприятии будут отвечать:</w:t>
      </w:r>
      <w:r w:rsidRPr="00F429BB">
        <w:rPr>
          <w:rFonts w:asciiTheme="majorHAnsi" w:eastAsia="Roboto" w:hAnsiTheme="majorHAnsi" w:cstheme="majorHAnsi"/>
        </w:rPr>
        <w:t xml:space="preserve"> вкусная еда и живая музыка с участием таких музыкальных групп, как LEONOV, </w:t>
      </w:r>
      <w:proofErr w:type="spellStart"/>
      <w:r w:rsidRPr="00F429BB">
        <w:rPr>
          <w:rFonts w:asciiTheme="majorHAnsi" w:eastAsia="Roboto" w:hAnsiTheme="majorHAnsi" w:cstheme="majorHAnsi"/>
        </w:rPr>
        <w:t>The</w:t>
      </w:r>
      <w:proofErr w:type="spellEnd"/>
      <w:r w:rsidRPr="00F429BB">
        <w:rPr>
          <w:rFonts w:asciiTheme="majorHAnsi" w:eastAsia="Roboto" w:hAnsiTheme="majorHAnsi" w:cstheme="majorHAnsi"/>
        </w:rPr>
        <w:t xml:space="preserve"> </w:t>
      </w:r>
      <w:proofErr w:type="spellStart"/>
      <w:r w:rsidRPr="00F429BB">
        <w:rPr>
          <w:rFonts w:asciiTheme="majorHAnsi" w:eastAsia="Roboto" w:hAnsiTheme="majorHAnsi" w:cstheme="majorHAnsi"/>
        </w:rPr>
        <w:t>Just</w:t>
      </w:r>
      <w:proofErr w:type="spellEnd"/>
      <w:r w:rsidRPr="00F429BB">
        <w:rPr>
          <w:rFonts w:asciiTheme="majorHAnsi" w:eastAsia="Roboto" w:hAnsiTheme="majorHAnsi" w:cstheme="majorHAnsi"/>
        </w:rPr>
        <w:t xml:space="preserve">, UBEL и </w:t>
      </w:r>
      <w:proofErr w:type="spellStart"/>
      <w:r w:rsidRPr="00F429BB">
        <w:rPr>
          <w:rFonts w:asciiTheme="majorHAnsi" w:eastAsia="Roboto" w:hAnsiTheme="majorHAnsi" w:cstheme="majorHAnsi"/>
        </w:rPr>
        <w:t>Pompeya</w:t>
      </w:r>
      <w:proofErr w:type="spellEnd"/>
      <w:r w:rsidRPr="00F429BB">
        <w:rPr>
          <w:rFonts w:asciiTheme="majorHAnsi" w:eastAsia="Roboto" w:hAnsiTheme="majorHAnsi" w:cstheme="majorHAnsi"/>
        </w:rPr>
        <w:t xml:space="preserve"> в качестве </w:t>
      </w:r>
      <w:proofErr w:type="spellStart"/>
      <w:r w:rsidRPr="00F429BB">
        <w:rPr>
          <w:rFonts w:asciiTheme="majorHAnsi" w:eastAsia="Roboto" w:hAnsiTheme="majorHAnsi" w:cstheme="majorHAnsi"/>
        </w:rPr>
        <w:t>хедлайнера</w:t>
      </w:r>
      <w:proofErr w:type="spellEnd"/>
      <w:r w:rsidRPr="00F429BB">
        <w:rPr>
          <w:rFonts w:asciiTheme="majorHAnsi" w:eastAsia="Roboto" w:hAnsiTheme="majorHAnsi" w:cstheme="majorHAnsi"/>
        </w:rPr>
        <w:t>.</w:t>
      </w:r>
    </w:p>
    <w:p w14:paraId="00000008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09" w14:textId="77777777" w:rsidR="00D223FD" w:rsidRPr="00F429BB" w:rsidRDefault="00F429BB">
      <w:pPr>
        <w:rPr>
          <w:rFonts w:asciiTheme="majorHAnsi" w:eastAsia="Roboto" w:hAnsiTheme="majorHAnsi" w:cstheme="majorHAnsi"/>
        </w:rPr>
      </w:pPr>
      <w:r w:rsidRPr="00F429BB">
        <w:rPr>
          <w:rFonts w:asciiTheme="majorHAnsi" w:eastAsia="Roboto" w:hAnsiTheme="majorHAnsi" w:cstheme="majorHAnsi"/>
        </w:rPr>
        <w:t xml:space="preserve">Однако участники </w:t>
      </w:r>
      <w:proofErr w:type="spellStart"/>
      <w:r w:rsidRPr="00F429BB">
        <w:rPr>
          <w:rFonts w:asciiTheme="majorHAnsi" w:eastAsia="Roboto" w:hAnsiTheme="majorHAnsi" w:cstheme="majorHAnsi"/>
        </w:rPr>
        <w:t>Smart</w:t>
      </w:r>
      <w:proofErr w:type="spellEnd"/>
      <w:r w:rsidRPr="00F429BB">
        <w:rPr>
          <w:rFonts w:asciiTheme="majorHAnsi" w:eastAsia="Roboto" w:hAnsiTheme="majorHAnsi" w:cstheme="majorHAnsi"/>
        </w:rPr>
        <w:t xml:space="preserve"> </w:t>
      </w:r>
      <w:proofErr w:type="spellStart"/>
      <w:r w:rsidRPr="00F429BB">
        <w:rPr>
          <w:rFonts w:asciiTheme="majorHAnsi" w:eastAsia="Roboto" w:hAnsiTheme="majorHAnsi" w:cstheme="majorHAnsi"/>
        </w:rPr>
        <w:t>piknik</w:t>
      </w:r>
      <w:proofErr w:type="spellEnd"/>
      <w:r w:rsidRPr="00F429BB">
        <w:rPr>
          <w:rFonts w:asciiTheme="majorHAnsi" w:eastAsia="Roboto" w:hAnsiTheme="majorHAnsi" w:cstheme="majorHAnsi"/>
        </w:rPr>
        <w:t xml:space="preserve"> получат намного больше: новые знания и впечатления, возможность исследовать инновационную экосистему.</w:t>
      </w:r>
      <w:r w:rsidRPr="00F429BB">
        <w:rPr>
          <w:rFonts w:asciiTheme="majorHAnsi" w:eastAsia="Roboto" w:hAnsiTheme="majorHAnsi" w:cstheme="majorHAnsi"/>
        </w:rPr>
        <w:t xml:space="preserve"> Помимо музыкальной части пикника, особое внимание организаторы уделяют созданию активностей, которые помогут гостям погрузиться в удивительный мир технологий и бизнеса в интерактивном формате.</w:t>
      </w:r>
    </w:p>
    <w:p w14:paraId="0000000A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0B" w14:textId="77777777" w:rsidR="00D223FD" w:rsidRPr="00F429BB" w:rsidRDefault="00F429BB">
      <w:pPr>
        <w:rPr>
          <w:rFonts w:asciiTheme="majorHAnsi" w:eastAsia="Roboto" w:hAnsiTheme="majorHAnsi" w:cstheme="majorHAnsi"/>
        </w:rPr>
      </w:pPr>
      <w:r w:rsidRPr="00F429BB">
        <w:rPr>
          <w:rFonts w:asciiTheme="majorHAnsi" w:eastAsia="Roboto" w:hAnsiTheme="majorHAnsi" w:cstheme="majorHAnsi"/>
        </w:rPr>
        <w:t>В рамках пикника пройдут экскурсии, интерактивные выставки ра</w:t>
      </w:r>
      <w:r w:rsidRPr="00F429BB">
        <w:rPr>
          <w:rFonts w:asciiTheme="majorHAnsi" w:eastAsia="Roboto" w:hAnsiTheme="majorHAnsi" w:cstheme="majorHAnsi"/>
        </w:rPr>
        <w:t xml:space="preserve">зработок, кинопоказы и </w:t>
      </w:r>
      <w:proofErr w:type="spellStart"/>
      <w:r w:rsidRPr="00F429BB">
        <w:rPr>
          <w:rFonts w:asciiTheme="majorHAnsi" w:eastAsia="Roboto" w:hAnsiTheme="majorHAnsi" w:cstheme="majorHAnsi"/>
        </w:rPr>
        <w:t>квесты</w:t>
      </w:r>
      <w:proofErr w:type="spellEnd"/>
      <w:r w:rsidRPr="00F429BB">
        <w:rPr>
          <w:rFonts w:asciiTheme="majorHAnsi" w:eastAsia="Roboto" w:hAnsiTheme="majorHAnsi" w:cstheme="majorHAnsi"/>
        </w:rPr>
        <w:t xml:space="preserve"> для детей и взрослых, лекции и </w:t>
      </w:r>
      <w:proofErr w:type="spellStart"/>
      <w:r w:rsidRPr="00F429BB">
        <w:rPr>
          <w:rFonts w:asciiTheme="majorHAnsi" w:eastAsia="Roboto" w:hAnsiTheme="majorHAnsi" w:cstheme="majorHAnsi"/>
        </w:rPr>
        <w:t>стендапы</w:t>
      </w:r>
      <w:proofErr w:type="spellEnd"/>
      <w:r w:rsidRPr="00F429BB">
        <w:rPr>
          <w:rFonts w:asciiTheme="majorHAnsi" w:eastAsia="Roboto" w:hAnsiTheme="majorHAnsi" w:cstheme="majorHAnsi"/>
        </w:rPr>
        <w:t xml:space="preserve"> о науке и медицине, где гости узнают много нового в увлекательном формате. Как обучить </w:t>
      </w:r>
      <w:proofErr w:type="spellStart"/>
      <w:r w:rsidRPr="00F429BB">
        <w:rPr>
          <w:rFonts w:asciiTheme="majorHAnsi" w:eastAsia="Roboto" w:hAnsiTheme="majorHAnsi" w:cstheme="majorHAnsi"/>
        </w:rPr>
        <w:t>нейросеть</w:t>
      </w:r>
      <w:proofErr w:type="spellEnd"/>
      <w:r w:rsidRPr="00F429BB">
        <w:rPr>
          <w:rFonts w:asciiTheme="majorHAnsi" w:eastAsia="Roboto" w:hAnsiTheme="majorHAnsi" w:cstheme="majorHAnsi"/>
        </w:rPr>
        <w:t xml:space="preserve"> и контролировать уровень холестерина, как упаковать бренд и защитить себя от </w:t>
      </w:r>
      <w:proofErr w:type="spellStart"/>
      <w:r w:rsidRPr="00F429BB">
        <w:rPr>
          <w:rFonts w:asciiTheme="majorHAnsi" w:eastAsia="Roboto" w:hAnsiTheme="majorHAnsi" w:cstheme="majorHAnsi"/>
        </w:rPr>
        <w:t>кибермошенни</w:t>
      </w:r>
      <w:r w:rsidRPr="00F429BB">
        <w:rPr>
          <w:rFonts w:asciiTheme="majorHAnsi" w:eastAsia="Roboto" w:hAnsiTheme="majorHAnsi" w:cstheme="majorHAnsi"/>
        </w:rPr>
        <w:t>чества</w:t>
      </w:r>
      <w:proofErr w:type="spellEnd"/>
      <w:r w:rsidRPr="00F429BB">
        <w:rPr>
          <w:rFonts w:asciiTheme="majorHAnsi" w:eastAsia="Roboto" w:hAnsiTheme="majorHAnsi" w:cstheme="majorHAnsi"/>
        </w:rPr>
        <w:t xml:space="preserve">, как инженер может стать врачом и даже как снять трендовые фото в стиле </w:t>
      </w:r>
      <w:proofErr w:type="spellStart"/>
      <w:r w:rsidRPr="00F429BB">
        <w:rPr>
          <w:rFonts w:asciiTheme="majorHAnsi" w:eastAsia="Roboto" w:hAnsiTheme="majorHAnsi" w:cstheme="majorHAnsi"/>
        </w:rPr>
        <w:t>street</w:t>
      </w:r>
      <w:proofErr w:type="spellEnd"/>
      <w:r w:rsidRPr="00F429BB">
        <w:rPr>
          <w:rFonts w:asciiTheme="majorHAnsi" w:eastAsia="Roboto" w:hAnsiTheme="majorHAnsi" w:cstheme="majorHAnsi"/>
        </w:rPr>
        <w:t xml:space="preserve"> </w:t>
      </w:r>
      <w:proofErr w:type="spellStart"/>
      <w:r w:rsidRPr="00F429BB">
        <w:rPr>
          <w:rFonts w:asciiTheme="majorHAnsi" w:eastAsia="Roboto" w:hAnsiTheme="majorHAnsi" w:cstheme="majorHAnsi"/>
        </w:rPr>
        <w:t>fashion</w:t>
      </w:r>
      <w:proofErr w:type="spellEnd"/>
      <w:r w:rsidRPr="00F429BB">
        <w:rPr>
          <w:rFonts w:asciiTheme="majorHAnsi" w:eastAsia="Roboto" w:hAnsiTheme="majorHAnsi" w:cstheme="majorHAnsi"/>
        </w:rPr>
        <w:t>, – узнают посетители фестиваля. Делиться открытиями в своих областях будут нейрохирурги и травматологи, а развеивать мифы о климате, гуманитариях и тайной жизни м</w:t>
      </w:r>
      <w:r w:rsidRPr="00F429BB">
        <w:rPr>
          <w:rFonts w:asciiTheme="majorHAnsi" w:eastAsia="Roboto" w:hAnsiTheme="majorHAnsi" w:cstheme="majorHAnsi"/>
        </w:rPr>
        <w:t>уравьев – кандидаты наук.</w:t>
      </w:r>
    </w:p>
    <w:p w14:paraId="0000000C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0D" w14:textId="77777777" w:rsidR="00D223FD" w:rsidRPr="00F429BB" w:rsidRDefault="00F429BB">
      <w:pPr>
        <w:rPr>
          <w:rFonts w:asciiTheme="majorHAnsi" w:eastAsia="Roboto" w:hAnsiTheme="majorHAnsi" w:cstheme="majorHAnsi"/>
        </w:rPr>
      </w:pPr>
      <w:r w:rsidRPr="00F429BB">
        <w:rPr>
          <w:rFonts w:asciiTheme="majorHAnsi" w:eastAsia="Roboto" w:hAnsiTheme="majorHAnsi" w:cstheme="majorHAnsi"/>
        </w:rPr>
        <w:t xml:space="preserve">На </w:t>
      </w:r>
      <w:proofErr w:type="spellStart"/>
      <w:r w:rsidRPr="00F429BB">
        <w:rPr>
          <w:rFonts w:asciiTheme="majorHAnsi" w:eastAsia="Roboto" w:hAnsiTheme="majorHAnsi" w:cstheme="majorHAnsi"/>
        </w:rPr>
        <w:t>Smart</w:t>
      </w:r>
      <w:proofErr w:type="spellEnd"/>
      <w:r w:rsidRPr="00F429BB">
        <w:rPr>
          <w:rFonts w:asciiTheme="majorHAnsi" w:eastAsia="Roboto" w:hAnsiTheme="majorHAnsi" w:cstheme="majorHAnsi"/>
        </w:rPr>
        <w:t xml:space="preserve"> </w:t>
      </w:r>
      <w:proofErr w:type="spellStart"/>
      <w:r w:rsidRPr="00F429BB">
        <w:rPr>
          <w:rFonts w:asciiTheme="majorHAnsi" w:eastAsia="Roboto" w:hAnsiTheme="majorHAnsi" w:cstheme="majorHAnsi"/>
        </w:rPr>
        <w:t>piknik</w:t>
      </w:r>
      <w:proofErr w:type="spellEnd"/>
      <w:r w:rsidRPr="00F429BB">
        <w:rPr>
          <w:rFonts w:asciiTheme="majorHAnsi" w:eastAsia="Roboto" w:hAnsiTheme="majorHAnsi" w:cstheme="majorHAnsi"/>
        </w:rPr>
        <w:t xml:space="preserve"> дети всех возрастов смогут погрузиться в мир науки: изучать химию, биоинженерию, ботанику, математику, а также создавать свои анимации и участвовать в создании роботов. А для любителей спорта пройдут мастер-классы</w:t>
      </w:r>
      <w:r w:rsidRPr="00F429BB">
        <w:rPr>
          <w:rFonts w:asciiTheme="majorHAnsi" w:eastAsia="Roboto" w:hAnsiTheme="majorHAnsi" w:cstheme="majorHAnsi"/>
        </w:rPr>
        <w:t xml:space="preserve"> по танцам и борьбе на открытом воздухе, а </w:t>
      </w:r>
      <w:proofErr w:type="spellStart"/>
      <w:r w:rsidRPr="00F429BB">
        <w:rPr>
          <w:rFonts w:asciiTheme="majorHAnsi" w:eastAsia="Roboto" w:hAnsiTheme="majorHAnsi" w:cstheme="majorHAnsi"/>
        </w:rPr>
        <w:t>киберспортсмены</w:t>
      </w:r>
      <w:proofErr w:type="spellEnd"/>
      <w:r w:rsidRPr="00F429BB">
        <w:rPr>
          <w:rFonts w:asciiTheme="majorHAnsi" w:eastAsia="Roboto" w:hAnsiTheme="majorHAnsi" w:cstheme="majorHAnsi"/>
        </w:rPr>
        <w:t xml:space="preserve"> смогут поучаствовать в виртуальных поединках в </w:t>
      </w:r>
      <w:proofErr w:type="spellStart"/>
      <w:r w:rsidRPr="00F429BB">
        <w:rPr>
          <w:rFonts w:asciiTheme="majorHAnsi" w:eastAsia="Roboto" w:hAnsiTheme="majorHAnsi" w:cstheme="majorHAnsi"/>
        </w:rPr>
        <w:t>киберзоне</w:t>
      </w:r>
      <w:proofErr w:type="spellEnd"/>
      <w:r w:rsidRPr="00F429BB">
        <w:rPr>
          <w:rFonts w:asciiTheme="majorHAnsi" w:eastAsia="Roboto" w:hAnsiTheme="majorHAnsi" w:cstheme="majorHAnsi"/>
        </w:rPr>
        <w:t xml:space="preserve"> на 13 этаже Академпарка.</w:t>
      </w:r>
    </w:p>
    <w:p w14:paraId="0000000E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0F" w14:textId="77777777" w:rsidR="00D223FD" w:rsidRPr="00F429BB" w:rsidRDefault="00F429BB">
      <w:pPr>
        <w:rPr>
          <w:rFonts w:asciiTheme="majorHAnsi" w:eastAsia="Roboto" w:hAnsiTheme="majorHAnsi" w:cstheme="majorHAnsi"/>
        </w:rPr>
      </w:pPr>
      <w:r w:rsidRPr="00F429BB">
        <w:rPr>
          <w:rFonts w:asciiTheme="majorHAnsi" w:eastAsia="Roboto" w:hAnsiTheme="majorHAnsi" w:cstheme="majorHAnsi"/>
        </w:rPr>
        <w:t>Вход на все мероприятия, проходящие с 20 по 25 мая, будет бесплатным. Подробная программа мероприятий опубликована</w:t>
      </w:r>
      <w:r w:rsidRPr="00F429BB">
        <w:rPr>
          <w:rFonts w:asciiTheme="majorHAnsi" w:eastAsia="Roboto" w:hAnsiTheme="majorHAnsi" w:cstheme="majorHAnsi"/>
        </w:rPr>
        <w:t xml:space="preserve"> на официальном сайте: </w:t>
      </w:r>
      <w:hyperlink r:id="rId6">
        <w:r w:rsidRPr="00F429BB">
          <w:rPr>
            <w:rFonts w:asciiTheme="majorHAnsi" w:eastAsia="Roboto" w:hAnsiTheme="majorHAnsi" w:cstheme="majorHAnsi"/>
            <w:color w:val="1155CC"/>
            <w:u w:val="single"/>
          </w:rPr>
          <w:t>http://smartpiknik.ru/</w:t>
        </w:r>
      </w:hyperlink>
      <w:r w:rsidRPr="00F429BB">
        <w:rPr>
          <w:rFonts w:asciiTheme="majorHAnsi" w:eastAsia="Roboto" w:hAnsiTheme="majorHAnsi" w:cstheme="majorHAnsi"/>
        </w:rPr>
        <w:t xml:space="preserve"> и в социальной сети Вконтакте: </w:t>
      </w:r>
      <w:hyperlink r:id="rId7">
        <w:r w:rsidRPr="00F429BB">
          <w:rPr>
            <w:rFonts w:asciiTheme="majorHAnsi" w:eastAsia="Roboto" w:hAnsiTheme="majorHAnsi" w:cstheme="majorHAnsi"/>
            <w:color w:val="1155CC"/>
            <w:u w:val="single"/>
          </w:rPr>
          <w:t>https://vk.com/smartpiknik</w:t>
        </w:r>
      </w:hyperlink>
      <w:r w:rsidRPr="00F429BB">
        <w:rPr>
          <w:rFonts w:asciiTheme="majorHAnsi" w:eastAsia="Roboto" w:hAnsiTheme="majorHAnsi" w:cstheme="majorHAnsi"/>
        </w:rPr>
        <w:t>.</w:t>
      </w:r>
    </w:p>
    <w:p w14:paraId="00000010" w14:textId="77777777" w:rsidR="00D223FD" w:rsidRPr="00F429BB" w:rsidRDefault="00D223FD">
      <w:pPr>
        <w:rPr>
          <w:rFonts w:asciiTheme="majorHAnsi" w:eastAsia="Roboto" w:hAnsiTheme="majorHAnsi" w:cstheme="majorHAnsi"/>
        </w:rPr>
      </w:pPr>
    </w:p>
    <w:p w14:paraId="00000011" w14:textId="77777777" w:rsidR="00D223FD" w:rsidRPr="00F429BB" w:rsidRDefault="00F429BB">
      <w:pPr>
        <w:rPr>
          <w:rFonts w:asciiTheme="majorHAnsi" w:eastAsia="Roboto" w:hAnsiTheme="majorHAnsi" w:cstheme="majorHAnsi"/>
        </w:rPr>
      </w:pPr>
      <w:r w:rsidRPr="00F429BB">
        <w:rPr>
          <w:rFonts w:asciiTheme="majorHAnsi" w:eastAsia="Roboto" w:hAnsiTheme="majorHAnsi" w:cstheme="majorHAnsi"/>
        </w:rPr>
        <w:t>Команда организаторов Академпарка готовит программу в тесном с</w:t>
      </w:r>
      <w:r w:rsidRPr="00F429BB">
        <w:rPr>
          <w:rFonts w:asciiTheme="majorHAnsi" w:eastAsia="Roboto" w:hAnsiTheme="majorHAnsi" w:cstheme="majorHAnsi"/>
        </w:rPr>
        <w:t xml:space="preserve">отрудничестве с Новосибирским областным инновационным фондом и Точкой кипения – Новосибирск, при поддержке правительства Новосибирской области, мэрии Новосибирска, СО РАН и НГУ. Партнерами мероприятия выступают: </w:t>
      </w:r>
      <w:proofErr w:type="spellStart"/>
      <w:r w:rsidRPr="00F429BB">
        <w:rPr>
          <w:rFonts w:asciiTheme="majorHAnsi" w:eastAsia="Roboto" w:hAnsiTheme="majorHAnsi" w:cstheme="majorHAnsi"/>
        </w:rPr>
        <w:t>Альфа-банк</w:t>
      </w:r>
      <w:proofErr w:type="spellEnd"/>
      <w:r w:rsidRPr="00F429BB">
        <w:rPr>
          <w:rFonts w:asciiTheme="majorHAnsi" w:eastAsia="Roboto" w:hAnsiTheme="majorHAnsi" w:cstheme="majorHAnsi"/>
        </w:rPr>
        <w:t>, Научное оборудование, группа «Ме</w:t>
      </w:r>
      <w:r w:rsidRPr="00F429BB">
        <w:rPr>
          <w:rFonts w:asciiTheme="majorHAnsi" w:eastAsia="Roboto" w:hAnsiTheme="majorHAnsi" w:cstheme="majorHAnsi"/>
        </w:rPr>
        <w:t>та», группа компаний «Д54»,</w:t>
      </w:r>
      <w:r w:rsidRPr="00F429BB">
        <w:rPr>
          <w:rFonts w:asciiTheme="majorHAnsi" w:eastAsia="Roboto" w:hAnsiTheme="majorHAnsi" w:cstheme="majorHAnsi"/>
          <w:highlight w:val="white"/>
        </w:rPr>
        <w:t xml:space="preserve"> </w:t>
      </w:r>
      <w:proofErr w:type="spellStart"/>
      <w:r w:rsidRPr="00F429BB">
        <w:rPr>
          <w:rFonts w:asciiTheme="majorHAnsi" w:eastAsia="Roboto" w:hAnsiTheme="majorHAnsi" w:cstheme="majorHAnsi"/>
          <w:highlight w:val="white"/>
        </w:rPr>
        <w:t>ГлавСпецСтрой</w:t>
      </w:r>
      <w:proofErr w:type="spellEnd"/>
      <w:r w:rsidRPr="00F429BB">
        <w:rPr>
          <w:rFonts w:asciiTheme="majorHAnsi" w:eastAsia="Roboto" w:hAnsiTheme="majorHAnsi" w:cstheme="majorHAnsi"/>
          <w:highlight w:val="white"/>
        </w:rPr>
        <w:t xml:space="preserve">, Центр новых медицинских технологий, </w:t>
      </w:r>
      <w:r w:rsidRPr="00F429BB">
        <w:rPr>
          <w:rFonts w:asciiTheme="majorHAnsi" w:eastAsia="Roboto" w:hAnsiTheme="majorHAnsi" w:cstheme="majorHAnsi"/>
        </w:rPr>
        <w:t>кафе JAM, новосибирский медико-стоматологический институт «</w:t>
      </w:r>
      <w:proofErr w:type="spellStart"/>
      <w:r w:rsidRPr="00F429BB">
        <w:rPr>
          <w:rFonts w:asciiTheme="majorHAnsi" w:eastAsia="Roboto" w:hAnsiTheme="majorHAnsi" w:cstheme="majorHAnsi"/>
        </w:rPr>
        <w:t>ДентМастер</w:t>
      </w:r>
      <w:proofErr w:type="spellEnd"/>
      <w:r w:rsidRPr="00F429BB">
        <w:rPr>
          <w:rFonts w:asciiTheme="majorHAnsi" w:eastAsia="Roboto" w:hAnsiTheme="majorHAnsi" w:cstheme="majorHAnsi"/>
        </w:rPr>
        <w:t xml:space="preserve">». </w:t>
      </w:r>
    </w:p>
    <w:sectPr w:rsidR="00D223FD" w:rsidRPr="00F429BB" w:rsidSect="00F429B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223FD"/>
    <w:rsid w:val="00D223FD"/>
    <w:rsid w:val="00F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martpikni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artpiknik.ru/" TargetMode="External"/><Relationship Id="rId5" Type="http://schemas.openxmlformats.org/officeDocument/2006/relationships/hyperlink" Target="https://smartpikni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Немудрая Ксения Александровна</cp:lastModifiedBy>
  <cp:revision>3</cp:revision>
  <dcterms:created xsi:type="dcterms:W3CDTF">2024-05-21T04:54:00Z</dcterms:created>
  <dcterms:modified xsi:type="dcterms:W3CDTF">2024-05-21T04:56:00Z</dcterms:modified>
</cp:coreProperties>
</file>