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72" w:rsidRPr="009C3D9B" w:rsidRDefault="00CD3B72" w:rsidP="00CD3B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D9B">
        <w:rPr>
          <w:rFonts w:ascii="Times New Roman" w:hAnsi="Times New Roman" w:cs="Times New Roman"/>
          <w:sz w:val="28"/>
          <w:szCs w:val="28"/>
        </w:rPr>
        <w:t xml:space="preserve">Список трудов </w:t>
      </w:r>
      <w:proofErr w:type="spellStart"/>
      <w:r w:rsidRPr="009C3D9B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9C3D9B">
        <w:rPr>
          <w:rFonts w:ascii="Times New Roman" w:hAnsi="Times New Roman" w:cs="Times New Roman"/>
          <w:sz w:val="28"/>
          <w:szCs w:val="28"/>
        </w:rPr>
        <w:t xml:space="preserve"> В.П. за 1983-2017 годы.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Р.В., Полещук А.Г., Корольков В.П., Черкашин В.В. Динамическая коррекция координаты лазерного пучка при записи крупногабаритных дифракционных элементов для контроля асферических зеркал. //Автометрия, 2017, т.53, №3, с. 64-73.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Вейко В.П., Корольков В.П., Полещук А.Г., Синев Д.А.,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Шахно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Е.А. Лазерные технологии в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микрооптике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Часть 1.  Изготовление дифракционных оптических элементов и фотошаблонов с амплитудным пропусканием //Автометрия, 2017, т.53, №5, с. 66-77.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Миронников Н.Г., Корольков В.П., Деревянко Д.И.,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В.В. Исследование оптических методов формирования многоуровневого микрорельефа в тонких пленках гибридного фотополимерного мат</w:t>
      </w:r>
      <w:bookmarkStart w:id="0" w:name="_GoBack"/>
      <w:bookmarkEnd w:id="0"/>
      <w:r w:rsidRPr="009C3D9B">
        <w:rPr>
          <w:rFonts w:ascii="Times New Roman" w:hAnsi="Times New Roman" w:cs="Times New Roman"/>
          <w:sz w:val="24"/>
          <w:szCs w:val="24"/>
        </w:rPr>
        <w:t xml:space="preserve">ериала на основе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тиол-силоксановых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акрилатных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олигомеров. //Автометрия, 2017, т.53, №5, С. 57-65.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Бессмельцев В.П., Завьялов П.С., Корольков В.П., Насыров Р.К., Терентьев В.С. Дифракционный фокусирующий мультипликатор для параллельного многоканального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секвенатора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//Автометрия, 2017, т.53, №5, с. 48-56.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Достовалов А.В., Корольков В.П., Терентьев В.С.,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Окотруб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К.А.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,  Дульцев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Ф.Н., Бабин С.А. Исследование формирования термохимических лазерно-индуцированных периодических поверхностных структур на пленках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NiCr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фемтосекундным излучением // Квантовая электроника, 2017, т.47, № 7, c. 589- 682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Derevyanko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D.I.,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Shelkovnikov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Orlova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N.A.,  Goldenberg B.G.,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Lemzyakov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A.G., Korolkov V.P. Fabrication of high-aspect-ratio microstructures for LIGA technology by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sinchrotron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radiation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polymerisation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thetetraacrylate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monomer // Physics Procedia, 2017, v.86, P.122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A.V., Korolkov V.P. &amp;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S.A. Formation of thermochemical laser-induced periodic surface structures on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films by a femtosecond IR Gaussian beam: regimes, limiting factors, and optical properties // Appl. Phys. B, 2017, v.123, P. 30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A.V., Korolkov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V.P..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Terentiev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V.S.,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Okotrub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K.A.,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Dultsev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F.N.,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Nemykin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S.A. Study of TLIPSS formation on different metals and alloys and their selective etching // SPIE, 2017, v. 10092, Laser-based Micro- 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Nanoprocessing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XI, 2017, 100921H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9.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Р.В., Полещук А.Г., Корольков В.П., Черкашин В.В. Совмещение записывающего пучка с осью вращения дифракционной структуры при синтезе дифракционных оптических элементов в полярной системе координат// Автометрия, т.53, №2, с.30-38.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В.П., Гурин Н.А., Никаноров Н.В. Запись амплитудных фотошаблонов и угловых шкал по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фоторезисту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на круговых лазерных записывающих системах /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/  Сборник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материалов конференции СибОптика-2017, т. 1, Новосибирск,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с. 13-17.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В.П., Насыров Р.К.,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Р.В.,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Качкин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А.Е., Малышев А.И. Измерение профиля глубокого шероховатого рельефа на микроинтерферометре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Линника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// Сборник материалов конференции СибОптика-2017, т. 1, Новосибирск,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с.18-22.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Бессмельцев В.П., Завьялов П.С., Корольков В.П., Насыров Р.К., Терентьев В.С. Дифракционный фокусирующий мультипликатор для параллельного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секвенатора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// Сборник материалов конференции СибОптика-2017, т. 1, Новосибирск,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с.23-28.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А.С. Разработка и анализ оптической схемы установки зеркальной спектроскопической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для измерения глубины бинарного дифракционного микрорельефа // Сборник материалов конференции СибОптика-2017, т. 1, Новосибирск,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с.75-79.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В.П., Насыров Р.К., Черкашин В.В. Расчет и изготовление дифракционных гомогенизаторов для преобразования распределения интенсивности лазерных пучков // Сборник материалов конференции СибОптика-2017, т. 1, Новосибирск,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с.86-90.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В.П., Насыров Р.К., Миронников Н.Г. Повышение предельного пространственного разрешения при прямой лазерной записи по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фоторезисту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многоуровневых ДОЭ // Сборник материалов конференции СибОптика-2017, т. 1, Новосибирск,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с.130-135.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A.V., Korolkov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V.S., 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S.A. Applications of fs laser radiation for formation of thermochemical LIPSS on Cr _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lms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and fabrication of submicron amplitude gratings //The 38th PIERS in St Petersburg, Russia, 2017, 22 - 25 May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A.V., Korolkov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S.A. Formation of transparent thermochemical LIPSS on thin Cr films by femtosecond laser beam scanning // Conference Moscow, 2017, 3-4 October.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Derevyanko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D.I.,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Shelkovnikov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Orlova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N.A.,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Berezhnaya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V.N.,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Mironnikov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N.G., Korolkov V.P. Hybrid photopolymer material based on the thiol- siloxane and acrylate oligomers for manufacturing microstructures // Book of abstracts of 9th International Symposium Molecular Mobility and Order in Polymer Systems.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Petersburg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Peterhof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2017,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19-23, p. O-45.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19.</w:t>
      </w:r>
      <w:r w:rsidRPr="009C3D9B">
        <w:rPr>
          <w:rFonts w:ascii="Times New Roman" w:hAnsi="Times New Roman" w:cs="Times New Roman"/>
          <w:sz w:val="24"/>
          <w:szCs w:val="24"/>
        </w:rPr>
        <w:tab/>
        <w:t>Полещук А.Г., Вейко В.П., Корольков В.П. Лазерные технологии для формирования структуры дифракционных оптических элементов // XIV Международная Конференция «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ГолоЭкспо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2017», 2017, 12—14 сентября, Звенигород, Россия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20.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 В.  Достовалов, В.П. Корольков, С.А. Бабин, ЛИППС на объемных образцах и тонких пленках металлов: формирование, постобработка и возможные применения в качестве дифракционных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микрорешеток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//XIV Международная Конференция «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ГолоЭкспо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2017», 2017, 12—14 сентября, Звенигород,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Россия,  стр.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122-125.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21.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В.П. Корольков, В.В. Черкашин. Свидетельство 2017613775 на Программу управления установкой зеркальной спектроскопической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в Реестре программ 29.03.2017 г.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22.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Корольков,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В.В. Черкашин, Н.Г. Миронников, Разработка методов формирования и контроля заданного распределения толщины фоторезиста при изготовлении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конформальных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корректоров//Компьютерная оптика, 2016, том 40, №4, 482-488.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23.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Н.Г. Миронников, В.П. Корольков, Д.И. Деревянко, В.В.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О.Б.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Витрик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Жижченко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Исследование оптических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термооптических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характеристик гибридного фотополимерного материала на основе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тиол-силоксановых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акрилатных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олигомеров//Автометрия, 2016, номер 2, стр. 88-96.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24.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А.Г. Полещук, В.П. Корольков, Р.К. Насыров, В.Н. Хомутов,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МЕТОДЫ КОНТРОЛЯ ОПТИЧЕСКИХ ЭЛЕМЕНТОВ С МИКРОРЕЛЬЕФОМ, Конференция, Самара,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Н.Г. Миронников, В.П. Корольков, Д.И. Деревянко, В.В.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="009C3D9B" w:rsidRPr="009C3D9B">
        <w:rPr>
          <w:rFonts w:ascii="Times New Roman" w:hAnsi="Times New Roman" w:cs="Times New Roman"/>
          <w:sz w:val="24"/>
          <w:szCs w:val="24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Оптические методы формирования многоуровневого микрорельефа в тонких пленках гибридного фотополимерного материала «ГИБРИМЕР-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ТАТС»</w:t>
      </w:r>
      <w:r w:rsidR="009C3D9B" w:rsidRPr="009C3D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Интерэкспо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Гео-Сибирь. 2016. Т. 5. № 2. С. 15-19.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26.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Korolkov, K.A.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Okotrub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"Study of optimal regimes and oxide type at formation of thermochemical LIPSS on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film under fs irradiation", 17th International Conference “Laser Optics 2016”, Saint Petersburg, Russia, June 27- July 1, (2016), paper WeR5-p04.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27.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Yu.D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Arapov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Korolkov, R.K. Nasyrov, A.I.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Malyshev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I.M.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Ustyantsev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I.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Kas'yanov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«Correction of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wavefront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distortion in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YAG:Nd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active elements in oblique geometry», 17th International Conference “Laser Optics 2016”, Saint Petersburg, Russia, June 27- July 1, (2016),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28.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Korolkov, A.V.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F.N.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Dultsev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”Application of thermochemical laser-induced periodical surface structures as mask for metal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underlayer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etching”, Abstracts of International Symposium Fundamentals of Laser Assisted Micro– &amp; Nanotechnologies (FLAMN-16), June 27 – July 1, 2016, St. Petersburg – Russia, p. 81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29.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Korolkov, V.S.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“Comparison of TLIPPS formation on surfaces of different metals”, Abstracts of International Symposium Fundamentals of Laser Assisted Micro– &amp; Nanotechnologies (FLAMN-16), June 27 – July 1, 2016, St. Petersburg – Russia, p. 103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30.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V.P. Korolkov, A.V.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Khomutov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“In-situ measurement of probe beam diffraction pattern for finding optimal processing parameters at TLIPSS formation”, Abstracts of International Symposium Fundamentals of Laser Assisted Micro– &amp; Nanotechnologies (FLAMN-16), June 27 – July 1, 2016, St. Petersburg – Russia, p. 110.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31.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 P. Korolkov, V. 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K. 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Okotrub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F. 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Dultsev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and S. 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“Optimal Regimes of Thermochemical LIPPS Formation on Surfaces of Different Metals“, Proceedings of Progress In Electromagnetics Research Symposium (PIERS 2016), Shanghai, China, 8 August - 11 September, 2016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А.В. Достовалов, В.П. Корольков, В.С. Терентьев, К.А.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Окотруб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Ф.Н. Дульцев, С.А. Бабин, “Исследование формирования термохимических лазерно-индуцированных периодических поверхностных структур на поверхности различных металлов”, Материалы семинара «7-й Российский семинар по волоконным лазерам», Новосибирск, 5-9 сентября, 2016, стр.219.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33.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А.С., Корольков В.П., Полещук А.Г., Хомутов В.Н., Черкашин В.В., «Контроль характеристик дифракционных оптических элементов в процессе изготовления», Голоэкспо-2016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Н.Г. Миронников, В.П. Корольков, Д.И. Деревянко, В.В.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Шекловников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А.Г. Полещук, «Сравнение характеристик гибридных фотополимерных материалов "ГИБРИМЕР-ТАТС" и "ORMOCOMP", предназначенных для прямой лазерной записи», Голоэкспо-2016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 П. Корольков, А. 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В. Черкашин, «Применение зеркальной спектроскопической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для измерения рельефа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конформальных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корректоров, сформированных в фоторезисте», Сибэкспо-2016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36.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 П. Корольков, Р.К. Насыров, Н. Г. Миронников, «повышение предельного пространственного разрешения при прямой лазерной записи по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фоторезисту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многоуровневых ДОЭ»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Р.К. Насыров, А.Г. Полещук, В.П. Корольков, А.Г.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Применение дифракционной оптики для преобразования лазерных пучков, Материалы семинара «7-й Российский семинар по волоконным лазерам», Новосибирск, 5-9 сентября, 2016, стр.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38.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Полещук А.Г., Корольков В.П.,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Р.В., Черкашин В.В., Патент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2540065,  «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способ изготовления дифракционного оптического элемента (ДОЭ)»,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27.01.2015.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39.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Корольков,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В.В. Черкашин, Н.Г. Миронников, Разработка методов формирования и контроля заданного распределения толщины фоторезиста при изготовлении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конформальных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корректоров//Компьютерная оптика, 2016, том 40, №4, 482-488.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Н.Г. Миронников, В.П. Корольков, Д.И. Деревянко, В.В.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О.Б.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Витрик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Жижченко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Исследование оптических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термооптических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характеристик гибридного фотополимерного материала на основе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тиол-силоксановых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акрилатных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олигомеров//Автометрия, 2016, номер 2, стр. 88-96.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Деревянко Д.И.,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В.В, Бережная В.Н., Лоскутов В.А., Орлова Н.А., Огнева Л.Н., Миронников Н.Г., Корольков В.П. «Гибридный материал на основе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силоксансодержащих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тиольных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акрилатных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олигомеров для записи дифракционных структур и его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термооптические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свойства»  /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/ Известия Волгоградского государственного технического университета, №7 (164), 2015, стр. 82-85.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42.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Korolkov, S.A.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“Simultaneous formation of ablative and thermochemical laser-induced periodic surface structures on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film at femtosecond irradiation”, Laser Phys.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12:3 (2015), 036101.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Паньков А.В., Насыров Р.К., Корольков В.П. Оптимизация метода изготовления высокоэффективных дифракционных оптических элементов с применением фотолитографии с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зазором./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/ИЗВЕСТИЯ ВЫСШИХ УЧЕБНЫХ ЗАВЕДЕНИЙ. ФИЗИКА, 2015, т.58, N11/3, стр. 136-140.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Миронников Н.Г., Деревянко Д.И., Корольков В.П.,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В.В. Исследование лазерной записи дифракционных структур на пленках нового гибридного фотополимерного материала// ИЗВЕСТИЯ ВЫСШИХ УЧЕБНЫХ ЗАВЕДЕНИЙ. ФИЗИКА, 2015, т.58, N11/3, стр. 144-146.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А.Г. Полещук, В.П. Корольков, А.Г.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А.Р.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Саметов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Р.В.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Прямая лазерная запись в плёнках хрома полутоновых микроизображений с большим динамическим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диапазоном./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/Автометрия, 2015, № 3, стр. 87-93.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46.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 Г. Верхогляд, М. А. Завьялова, С. А. Кокарев, В. П. Корольков, А. Е.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Качкин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Круговая лазерная записывающая система для формирования фазовых и амплитудных микроструктур на сферических поверхностях // Датчики и системы. – 2015. – № 10. – С. 45–52.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47.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Y 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Chugui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G.Verkhoglyad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P. S.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Zavyalov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E. V.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Sysoev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R. V.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Kulikov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A.Vykhristyuk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M. A.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Zavyalova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A. G. Poleshchuk, V. P. Korolkov.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Optical Measuring and Laser Technologies for Scientific and Industrial Applications // Int. J. of Automation Technology, 2015, Vol.9, No.5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,  p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>. 515–524.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48.</w:t>
      </w:r>
      <w:r w:rsidRPr="009C3D9B">
        <w:rPr>
          <w:rFonts w:ascii="Times New Roman" w:hAnsi="Times New Roman" w:cs="Times New Roman"/>
          <w:sz w:val="24"/>
          <w:szCs w:val="24"/>
        </w:rPr>
        <w:tab/>
        <w:t>Паньков А.В., Насыров Р.К., Корольков В.П. Моделирование и оптимизация фотолитографической технологии изготовления дифракционного поворотного фокусирующего элемента для ИК диапазона, Международная научная конференция «СибОптика-2015», Т. 1, стр. 12-17.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49.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Миронников Н.Г., Деревянко Д.И., Корольков В.П.,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В.В. Исследование механических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термооптических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свойств нового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гибридного фотополимерного материала. Международная научная конференция «СибОптика-2015», Т. 1, стр. 59-64.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50.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 Г. Верхогляд, М.А. Завьялова, Л. Б. Касторский, А.Е.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Качкин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С. А. Кокарев,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О.Ю. Моисеев, А. Г. Полещук, Круговая лазерная записывающая система для изготовления ДОЭ на сферических поверхностях, Международная научная конференция «СибОптика-2015», Т. 2, стр. 62-68.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51.</w:t>
      </w:r>
      <w:r w:rsidRPr="009C3D9B">
        <w:rPr>
          <w:rFonts w:ascii="Times New Roman" w:hAnsi="Times New Roman" w:cs="Times New Roman"/>
          <w:sz w:val="24"/>
          <w:szCs w:val="24"/>
        </w:rPr>
        <w:tab/>
        <w:t>А. Г. Полещук, В. П. Корольков, Р. К. Насыров, Дифракционные оптические элементы для управления параметрами лазерного излучения и прецизионного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контроля формы асферических поверхностей, Круговая лазерная записывающая система для изготовления ДОЭ на сферических поверхностях, Международная научная конференция «СибОптика-2015», Т. 2, стр. 232-238.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52.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Д.И. Деревянко,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 xml:space="preserve">В.В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Эктова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Н.А. Орлова, Л.Н. Огнева, В.А. Лоскутов, Н.Г. Миронников, В.П. Корольков «Механические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термооптические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свойства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силоксансодержащих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тиольных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акрилатных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олигомеров.  Получение дифракционных структур на их основе» // V Международная конференция-школа по химии и физикохимии олигомеров, 2015, г. Волгоград, Россия сборник тезисов докладов, с.138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53.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Д.И. Деревянко, В.В.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В.Н. Бережная, В.А. Лоскутов, Н.А. Орлова, Л.Н. Огнева, Н.Г.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Миронников,  В.П.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Корольков  «Исследование оптических методов формирования многоуровневого дифракционного микрорельефа на пленках гибридного фотополимерного материала "гибример-42"» // 12-я международная конференция «Голоэкспо-2015», 2015,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Россия, сборник трудов, с.150.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54.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V.P. Korolkov, A.S.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Application of specular spectroscopic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scatterometry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for profile depth measurement at diffractive optics fabrication,  EOS Conferences at the World of Photonics Congress 2015, June 22-25, Munich, CD of abstracts.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55.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Korolkov, A.G.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Verhoglyad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Kokarev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L.B.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Kastorsky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Zavyalova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A.G. Poleshchuk, N.G.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Mironnikov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A.E.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Kachkin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R.V.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Shimansky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D.I.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Derevyanko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V.V.Shelkovnikov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Laser systems and technologies for manufacturing of micro-optical and diffractive elements on spherical surfaces, ,  EOS Conferences at the World of Photonics Congress 2015, June 22-25, Munich, https://www.conftool.com/wpc2015-eosconferences/index.php?page=browseSessions&amp;form_session=3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56.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R.K. Nasyrov, V.P. Korolkov, A.G. Poleshchuk, A.P. Semenov, V.E.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Patrikeev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Abdulkadyrov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Cross-certification of the diffractive corrector by diffractive imitator for Russian 6-m Large Altazimuth Telescope, EOS Conferences at the World of Photonics Congress 2015, June 22-25, Munich, CD of abstracts.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>57.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>A. G. Poleshchuk, J.-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M.l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Asfour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 P. Korolkov, R. K. Nasyrov, W. Frank, Measurement of aspheric and freeform optical surfaces with Diffractive Null Lenses with and without integrated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Fizeau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reference surface/ ,  EOS Conferences at the World of Photonics Congress 2015, June 22-25, Munich,   https://www.conftool.com/wpc2015-eosconferences/index.php?page=browseSessions&amp;print=head&amp;form_session=22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58.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А.В.Достовалов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С.А.Бабин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Создание периодических самоориентирующихся структур на поверхности никеля и титана фемтосекундным излучением // Доклады VI Всероссийской конференции "Взаимодействие высококонцентрированных потоков энергии с материалами в перспективных технологиях и медицине" (CLAPT—2015), Новосибирск, Россия, 24-27 марта 2015 г. стр.89-92.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59.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 Чувствительность оптимизированного метода контурной маски к ошибкам процесса изготовления ДОЭ с кусочно-непрерывным рельефом.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Автометрия.—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2014.— Т.50, №1.— C. 9-19.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60.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 В. Достовалов, В. П. Корольков, С. К. Голубцов, В. И. Кондратьев, “Особенности формирования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самоиндуцированных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решеток на металлических фольгах при сканировании остросфокусированным фемтосекундным лазерным пучком”, Квант.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электрон.,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44:4 (2014), 330–334.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61.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 P.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Korolkov ;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R.K. Nasyrov ; A.G. Poleshchuk ; Y.D.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Arapov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and A.F. Ivanov</w:t>
      </w:r>
      <w:r w:rsidR="009C3D9B"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"Freeform corrector for laser with large aperture YAG:ND3+ active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element",Opt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Eng. 53(7), 075105 (Jul 24, 2014).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62.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 G. Poleshchuk; V. P. Korolkov; R. K. Nasyrov, Diffractive optical elements: fabrication and application, SPIE Proceedings Vol. 9283 (7th International Symposium on Advanced Optical Manufacturing and Testing Technologies: Design, Manufacturing, and Testing of Micro- and Nano-Optical Devices and Systems),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Tianchun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Ye; A. G. Poleshchuk; Song Hu, Editor(s), 928302 (21 August 2014).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63.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Патент РФ на изобретение №2523746 «Многоэлементный генератор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терагерцового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излучения» Подача заявки 14.02.2012, Публикация патента 20.07.2014.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64.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Korolkov, R.K. Nasyrov, A.G. Poleshchuk,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Yu.D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Arapov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A.F. Ivanov, Metrological and technological limitations for correction of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wavefront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distortion in laser crystals by 3D photolithographic surface shaping// Proceedings of Seminar "Optoelectronic Information Systems and Laser Technologies" in 16th International Conference "Laser Optics’2014" conference, St. Petersburg, Russia, June 30– July 4, 2014, pp.17-21.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65.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Korolkov, A.I.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Malyshev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A.R.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Sametov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Monitoring of reactive ion etching of computer-generated holograms by specular spectroscopic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scatterometry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// Proceedings of Seminar "Optoelectronic Information Systems and Laser Technologies" in 16th International Conference "Laser Optics’2014" conference, St. Petersburg, Russia, June 30– July 4, 2014, pp. 68-71.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66.</w:t>
      </w:r>
      <w:r w:rsidRPr="009C3D9B">
        <w:rPr>
          <w:rFonts w:ascii="Times New Roman" w:hAnsi="Times New Roman" w:cs="Times New Roman"/>
          <w:sz w:val="24"/>
          <w:szCs w:val="24"/>
        </w:rPr>
        <w:tab/>
        <w:t>Верхогляд А.Г., Завьялова М.А., Корольков В.П., Датчик автоматической фокусировки для круговых лазерных записывающих систем, ИНТЕРЭКСПО ГЕО-СИБИРЬ, 2014, Т.5, №1, стр. 117-122.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67.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А.В. ДОСТОВАЛОВ, В.П. КОРОЛЬКОВ, С.А.БАБИН, С.К.ГОЛУБЦОВ, В.И. КОНДРАТЬЕВ, Формирование наклонных и двумерных решеток при сканирующей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фемтосекундой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лазерной записи на металлах, III Всероссийская конференция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фотонике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информационной оптике, 29 - 31 января 2014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года,  Москва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, НИЯУ МИФИ. Стр. 213-214.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68.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Korolkov ; A.S.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; V.V.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; N.G.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Mironnikov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; A.G. Poleshchuk, Etch depth mapping of phase binary computer-generated holograms by means of specular spectroscopic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scatterometry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Optical Engineering. </w:t>
      </w:r>
      <w:r w:rsidRPr="009C3D9B">
        <w:rPr>
          <w:rFonts w:ascii="Times New Roman" w:hAnsi="Times New Roman" w:cs="Times New Roman"/>
          <w:sz w:val="24"/>
          <w:szCs w:val="24"/>
        </w:rPr>
        <w:t>52(9), 091722 (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Apr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26, 2013).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69.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Корольков, Р.К. Насыров, А.Г. Полещук, Ю. Д. Арапов, А.Ф. Иванов.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Конформальные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оптические элементы для коррекции искажений волнового фронта в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YAG:ND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активных элементах//Квантовая электроника, 2013, Том 43, № 2, с. 117-121.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70.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Е.Ф.,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Б.Г., Кондратьев В.И.,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Кулипанов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Г.Н., Корольков В.П., Насыров Р.К., ЛИГА-технология для синтеза дифракционных преломляющих интраокулярных линз// Известия Российской академии наук. Серия физическая. 2013. Т. 77. № 2. С. 131-135.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71.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Анцыгин В. Д.,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 С., Корольков В. 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Мамрашев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 А., Николаев Н. А., Потатуркин О. И. Терагерцовый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микрорастровый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эмиттер на основе поперечного эффекта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Дембера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// Автометрия, 2013. – Т. 49, № 2. – С. 92-97.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72.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A.Yu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Zhizhchenko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O.B.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Vitrik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Yu.N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Kulchin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A.G.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Mirochnik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Fedorenko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Guohui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М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Shalagin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Korolkov,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Photoinduced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record of waveguide structures in films of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polymethylmethacrylate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doped with beta-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diketonatoboron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difluorides// Optics Communications, Volume 311, 15 January 2013, Pages 364–367.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73.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Chugui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Yu.,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Verkhoglyad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A., Poleshchuk A., Korolkov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Sysoev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Zavyalov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P. 3D Optical Measuring Systems and Laser Technologies for Scientific and Industrial Applications// Measurement science review.−Vol. 13, No. 6.−2013.−P. </w:t>
      </w:r>
      <w:r w:rsidRPr="009C3D9B">
        <w:rPr>
          <w:rFonts w:ascii="Times New Roman" w:hAnsi="Times New Roman" w:cs="Times New Roman"/>
          <w:sz w:val="24"/>
          <w:szCs w:val="24"/>
        </w:rPr>
        <w:t>322-328.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74.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А.Г.Верхогляд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С.А.Кокарев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Л.Б.Касторский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А.Г.Полещук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Двухканальная круговая лазерная записывающая система для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изготовления  дифракционных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и микрооптических элементов// Сборник трудов 10-й Международной конференции "ГолоЭкспо-2013". 17-18 сентября 2013, г. Москва, 182-187.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75.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О.Б.Витрик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А.Ю.Жижченко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А.Г.Мирочник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Е.В.Федоренко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др. Сканирующая лазерная запись полосковых волноводов в новом фоторегистрирующем материале на основе β-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дикетонатов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дифторида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бора// Сборник трудов 10-й Международной конференции "ГолоЭкспо-2013".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17-18 </w:t>
      </w:r>
      <w:r w:rsidRPr="009C3D9B">
        <w:rPr>
          <w:rFonts w:ascii="Times New Roman" w:hAnsi="Times New Roman" w:cs="Times New Roman"/>
          <w:sz w:val="24"/>
          <w:szCs w:val="24"/>
        </w:rPr>
        <w:t>сентября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2013,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Москва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, 303-307.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76.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A.V.Dostovalov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Korolkov,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S.A.Babin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C.K.Golubtsov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Kondratiev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Comparative analysis of LIPSS formed on Ni surface with IR and green fs lasers. International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Symposium  FLAMN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>-2013, Saint–Petersburg, 24-28 June, 2013. W5-22, 172.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77.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Korolkov,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R.K.Nasyrov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A.G. Poleshchuk, A.I.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Malyshev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A.R.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Sametov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Arapov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Ivanov Large aperture conformal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wavefront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correctors for high-power solid-state lasers with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Yag:Nd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active elements// International Symposium ICONO/LAT-2013, Moscow, Russia, June 18–22, 2013, LFH25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>78.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Korolkov ,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 A.S.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Application of specular spectroscopic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scatterometry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in diffractive optics technology for etch depth characterization// </w:t>
      </w:r>
      <w:r w:rsidRPr="009C3D9B">
        <w:rPr>
          <w:rFonts w:ascii="Times New Roman" w:hAnsi="Times New Roman" w:cs="Times New Roman"/>
          <w:sz w:val="24"/>
          <w:szCs w:val="24"/>
        </w:rPr>
        <w:t>Конференция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ICONO/LAT 2013 </w:t>
      </w:r>
      <w:r w:rsidRPr="009C3D9B">
        <w:rPr>
          <w:rFonts w:ascii="Times New Roman" w:hAnsi="Times New Roman" w:cs="Times New Roman"/>
          <w:sz w:val="24"/>
          <w:szCs w:val="24"/>
        </w:rPr>
        <w:t>Москва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18-22 </w:t>
      </w:r>
      <w:r w:rsidRPr="009C3D9B">
        <w:rPr>
          <w:rFonts w:ascii="Times New Roman" w:hAnsi="Times New Roman" w:cs="Times New Roman"/>
          <w:sz w:val="24"/>
          <w:szCs w:val="24"/>
        </w:rPr>
        <w:t>июня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r w:rsidRPr="009C3D9B">
        <w:rPr>
          <w:rFonts w:ascii="Times New Roman" w:hAnsi="Times New Roman" w:cs="Times New Roman"/>
          <w:sz w:val="24"/>
          <w:szCs w:val="24"/>
        </w:rPr>
        <w:t>года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Сборник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трудов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Москва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2013. </w:t>
      </w:r>
      <w:r w:rsidRPr="009C3D9B">
        <w:rPr>
          <w:rFonts w:ascii="Times New Roman" w:hAnsi="Times New Roman" w:cs="Times New Roman"/>
          <w:sz w:val="24"/>
          <w:szCs w:val="24"/>
        </w:rPr>
        <w:t>С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 22-23.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79.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V.P.Korolkov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A.S.Konchenko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V.V.Cherkashin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N.G.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Mironnikov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A.G.Poleshchuk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Characterization of etch depth uniformity for phase binary holograms fabrication3-rd EOS Conference on Manufacturing of Optical Components (EOSMOC 2013), Munich, Germany 12- 16 May 2013.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: 1569717033.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80.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Применение контурной маски для повышения дифракционной эффективности ДОЭ с кусочно-непрерывным рельефом// Сборник материалов IX Международного научного конгресса "ИНТЕР-ЭКСПО ГЕО-СИБИРЬ-2013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",  том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Сибоптика-2013, 20-24.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81.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Корольков,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В.В. Черкашин, Н.Г. Миронников, Прибор для автоматизированного измерения карты глубины рельефа бинарных синтезированных голограмм. // Сборник трудов Международной конференции СибОптика-2013 (В рамках 9-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го  Международного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научного конгресса ИНТЕРЭКСПО ГЕО СИБИРЬ – 2013, 15-26 апреля 2013 г.). 2013 г. С. 87-92. Н.: Изд-во СГГА.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82.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,"Спектрофотометрический метод измерения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глубины  отражательных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калибровочных решеток", Автометрия, 2012, N2, т. 48, 120-128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83.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Корольков, А.Е.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Качкин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Р.В.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Модернизация микроинтерферометров МИИ-4 и МИИ-4М// Мир измерений, 2012, N10, стр. 37-40.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84.</w:t>
      </w:r>
      <w:r w:rsidRPr="009C3D9B">
        <w:rPr>
          <w:rFonts w:ascii="Times New Roman" w:hAnsi="Times New Roman" w:cs="Times New Roman"/>
          <w:sz w:val="24"/>
          <w:szCs w:val="24"/>
        </w:rPr>
        <w:tab/>
        <w:t>Кирьянов В.П., Кирьянов В.П., Корольков В.П. Лазерные генераторы изображений с круговым сканированием: новые возможности традиционных направлений// Оптико-информационные измерительные и лазерные технологии и системы: Юбилейный сборник избранных трудов КТИ НП СО РАН // Академическое изд-во «Гео», 2012 —С.184-216.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85.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«Разработка методов юстировки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микрооптической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системы для генерации импульсов субмиллиметрового электромагнитного излучения», Сборник материалов VIII Международного научного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конгресса"ИНТЕРЭКСПО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ГЕО-СИБИРЬ-2012", т. 2, стр. 33-37</w:t>
      </w:r>
      <w:r w:rsidRPr="009C3D9B">
        <w:rPr>
          <w:rFonts w:ascii="Times New Roman" w:hAnsi="Times New Roman" w:cs="Times New Roman"/>
          <w:sz w:val="24"/>
          <w:szCs w:val="24"/>
        </w:rPr>
        <w:tab/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86.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«Применение волоконного спектрофотометрического блока CHR-150 для измерения глубины рельефа бинарных фазовых синтезированных голограмм», Сборник материалов VIII Международного научного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конгресса"ИНТЕРЭКСПО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ГЕО-СИБИРЬ-2012", т. 2, 80-84.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87.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A.V.Dostovalov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S.A.Babin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V.P. Korolkov,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R.V.Samsonov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E.F.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Reznikova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B.G.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Goldenberg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«Localized femtosecond laser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nanostructuring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of LIGA master-forms». Book of abstracts of XV International Conference “Laser Optics 2012” (St. Petersburg, Russia, June 25 - 29, 2012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.), 2012, Code: ThR5-38. 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88.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 D. Antsygin,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V.P.Korolkov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A.S.Konchenko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 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Mamrashev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N. 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Nikolaev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O. I. Potaturkin. « Efficiency of photo-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dember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terahertz emitters excited by femtosecond laser ». Book of abstracts of XV International Conference “Laser Optics 2012” (St. Petersburg, Russia, June 25- 29, 2012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.), 2012, Code: ThR5-09. 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>89.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A.G. Poleshchuk, V.P. Korolkov, A.R.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Sametov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V.V. Dontsova, «Optical characteristics of diffractive Variable Attenuators for High Power Lasers», Book of abstracts of XV International Conference “Laser Optics 2012” (St. Petersburg, Russia, June 25- 29, 2012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.), 2012, Code: ThR4-15. 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90.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R.K. Nasyrov,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Yu.D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Arapov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V.P. Korolkov, A.G. Poleshchuk, «</w:t>
      </w:r>
      <w:r w:rsidRPr="009C3D9B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onformal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optical elements for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wavefront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distortion correction in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yag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:nd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active elements», Book of abstracts of XV International Conference “Laser Optics 2012” (St. Petersburg, Russia, June 25- 29, 2012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.), 2012, Code: WeR4-04. 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91.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A.G.Sedukhin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V.P.Korolkov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A.G. Poleshchuk, 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N.Yu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Nikanorov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«Diffraction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apodizing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filter of focused laser beam», Book of abstracts of XV International Conference “Laser Optics 2012” (St. Petersburg, Russia, June 25- 29, 2012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.), 2012, Code: ThR4-13. 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92.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Е.Ф.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Б.Г.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В.И. Кондратьев, Г.Н.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Кулипанов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В.П. Корольков,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Р.К.Насыров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Лига технология для синтеза трёхмерных дифракционных преломляющих линз. Тезисы докладов XIX Национальной конференции по использованию Синхротронного Излучения "СИ-2012" (Новосибирск,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Россия,  25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- 28 июня 2012 г.) ИЯФ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СО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РАН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2012, </w:t>
      </w:r>
      <w:r w:rsidRPr="009C3D9B">
        <w:rPr>
          <w:rFonts w:ascii="Times New Roman" w:hAnsi="Times New Roman" w:cs="Times New Roman"/>
          <w:sz w:val="24"/>
          <w:szCs w:val="24"/>
        </w:rPr>
        <w:t>С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 98.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93.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V.P.Korolkov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A.S.Konchenko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A.G.Poleshchuk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Application of fiber spectrometers for etch depth measurement of binary computer-generated holograms// Proc. SPIE 8759, 875959 (2012).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94.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П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Корольков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Ионин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С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И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Кудряшов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Л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Селезнев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Д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Синицын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Р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Самсонов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И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Маслий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Ж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Медведев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Б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Фемтосекундное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лазерное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наноструктурирование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поверхности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Ni/Cu-</w:t>
      </w:r>
      <w:r w:rsidRPr="009C3D9B">
        <w:rPr>
          <w:rFonts w:ascii="Times New Roman" w:hAnsi="Times New Roman" w:cs="Times New Roman"/>
          <w:sz w:val="24"/>
          <w:szCs w:val="24"/>
        </w:rPr>
        <w:t>фольг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9C3D9B">
        <w:rPr>
          <w:rFonts w:ascii="Times New Roman" w:hAnsi="Times New Roman" w:cs="Times New Roman"/>
          <w:sz w:val="24"/>
          <w:szCs w:val="24"/>
        </w:rPr>
        <w:t>Квант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электроника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, 2011, 41 (4), 387–392.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95.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Вейко, В.И. Корольков, А.Г. Полещук, А.Р.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Саметов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Шахно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Ярчук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Исследование пространственного разрешения лазерной термохимической технологии записи дифракционных микроструктур/ Квант. электроника, 2011, 41 (7), 631–636.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96.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Б. Г.,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Абрамский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 Ю., Зелинский А. Г.,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Маслий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 И.,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Максимовский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Е. А., Кондратьев В. И., Корольков В. П., Купер К. Э., Петрова Е. В.,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Пиндюрин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 Ф. Особенности изготовления шаблонов для глубокой рентгеновской технологии в сибирском центре синхротронного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терагерцевого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излучения// Поверхность. Рентгеновские, синхротронные и нейтронные исследования. 2011. № 2. С. 61–68.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97.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А.Г. Полещук, В.П. Корольков, А.Г.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А.Р.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Саметов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А.И. Малышев,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Многопучковая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прямая лазерная запись дифракционных микроструктур, // Сборник трудов VIII Международной конференции «ГОЛОЭКСПО-2011», Минск, 29 сентября – 1 октября 2011, с. 318-321.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98.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Р.К.Насыров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Р.В.Самсонов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А.А.Ионин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С.И.Кудряшов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Л.В.Селезнев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Д.В.Синицын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Б.Г.Гольденберг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С.А. Сухих,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А.И.Маслий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А.Ж.Медведев,"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ХАРАКТЕРИЗАЦИЯ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 НАНОСТРУКТУР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СФОРМИРОВАННЫХ ФЕМТОСЕКУНДНЫМ ЛАЗЕРНЫМ ИЗЛУЧЕНИЕМ НА ПОВЕРХНОСТИ МЕТАЛЛОВ", Сборник материалов VII Международного научного конгресса "ГЕО-Сибирь-2011", т.5, ч.2, стр. 117-122.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99.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 P. Korolkov, R. K. Nasyrov, A. R.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Sametov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and S. 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Suhih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“Optimization of half-tone technology for diffractive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microlens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fabrication", Proc. </w:t>
      </w:r>
      <w:r w:rsidRPr="009C3D9B">
        <w:rPr>
          <w:rFonts w:ascii="Times New Roman" w:hAnsi="Times New Roman" w:cs="Times New Roman"/>
          <w:sz w:val="24"/>
          <w:szCs w:val="24"/>
        </w:rPr>
        <w:t xml:space="preserve">SPIE 7957, 795710 (2011); 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100.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А.С. Гутман, В.П. Корольков, Р.К. Насыров, А.Г. Полещук, А.Г.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Н.Ю. Никаноров, Применение дифракционной оптики для повышения качества фокусировки </w:t>
      </w:r>
      <w:r w:rsidRPr="009C3D9B">
        <w:rPr>
          <w:rFonts w:ascii="Times New Roman" w:hAnsi="Times New Roman" w:cs="Times New Roman"/>
          <w:sz w:val="24"/>
          <w:szCs w:val="24"/>
        </w:rPr>
        <w:lastRenderedPageBreak/>
        <w:t>мощного лазерного излучения // Сборник трудов XVII Международного объединенного симпозиума «Оптика атмосферы и океана. Физика атмосферы», Научный семинар «Применение адаптивной оптики в мощных лазерах», Томск, 28 июня – 1 июля 2011 г., с. 18-21.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101.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А. Г. Полещук, А.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Кутанов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Бессмельцев, В. П. Корольков, р. 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 И. Малышев, А. Е. Маточкин, Н. 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Голошевский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К. В. Макаров, В. П. Макаров, И.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Снимщиков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Сыдык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уулу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Микроструктурирование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оптических поверхностей: технология и устройство прямой лазерной записи дифракционных структур/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Автометрия,  т.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46, №2, 2010, стр. 86-96.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102.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А.Ю.Абрамский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Б.Г.Гольденберг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Зелински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В.И.Кондратьев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А.И.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Маслий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А.Ж. Медведев. Разработка химико-гальванических процессов для литографического производства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трехмерных  микроструктур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/ Гальванотехника и обработка поверхности, 2010, Том XVIII, №2, с. 11-18.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103.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А.С. Спектрофотометрический метод измерения глубины отражающих бинарных дифракционных структур/ Материалы 7-ой Международной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Конференции  «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ГОЛОЭКСПО – 2010» г. Москва, 2010, с. 202-208.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104.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Корольков В.П., Насыров Р.К., Гутман А.С.,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Саметов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А.Р., Сухих С.А Оптимизация полутоновой технологии изготовления дифракционных элементов с кусочно-непрерывным рельефом/ Материалы 7-ой Международной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Конференции  «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ГОЛОЭКСПО – 2010» г. Москва, 2010, с. 196-202.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105.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Корольков, Р.В.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Р.К. Насыров, А.С.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Оптический профилометр на базе интерферометра МИИ-4 и его калибровка/ ГЕО-Сибирь-2010. Т.5. Специализированное приборостроение, метрология, теплофизика,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микротехника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Ч.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сб.матер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VI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конгресса "ГЕО-Сибирь-2010", 19-29 апреля 2010 г., Новосибирск. -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СГГА, 2010. -с. 139-144.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106.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Korolkov, A.S.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Konchenko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and R.K. Nasyrov,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Spectophotometric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certification of calibration gratings/ Proceedings of the IASTED - (ACIT 2010), p. 275-278.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107.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>A.G. Poleshchuk, V.P. Korolkov. TRENDS IN DIRECT LASER WRITING METHODS FOR FABRICATION OF DIFFRACTIVE MICRO- AND NANOSTRUCTURES (INVITED). International conference “Fundamentals of laser Assisted Micro-and Nanotechnologies” (FLAMN-10), St. Petersburg, July 5-8, 2010, pp. 71-72.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108.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Korolkov, A.G. Poleshchuk,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Veiko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M.V.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Yarchuk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Malyshev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A.R.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Sametov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Suhih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B.G. Goldenberg.  STUDY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OF  MICROSTRUCTURE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TOPOGRAPHY AND HARDNESS EVOLUTION AT DIRECT LASER WRITING ON CHROME FILMS. “Fundamentals of laser Assisted Micro-and Nanotechnologies” (FLAMN-10), St. Petersburg, July 5-8, 2010, pp. 90-91.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109.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V.P.Korolkov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Kudryashov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Ionin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S.V. Makarov, L.V.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Seleznev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D.V.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Sinitsyn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A.I.Masliy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A.Zh.Medvedev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R.V.Samsonov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B.G.Goldenber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Femtosecond surface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nanostructuring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of electroformed nickel stamps in air or in various liquids//Study of microstructure topography and hardness evolution at direct laser writing on chrome films/ Abstracts of International conference “Fundamentals of laser assisted micro- and nanotechnologies” (FLAMN-10),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st.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Petersburg-Pushkin, Russia, 2010, p.92.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>110.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A.Yu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Abramskii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B.G. Goldenberg, A.G.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Zelinsky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Kondratiev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Korol’kov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, A.I.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Masliy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A.Zh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Medvedev, Development of chemical–galvanic processes for lithographic production of 3d microstructures // Abstracts of 9th International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Frumkin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Symposium, Moscow, 24-29 October 2010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., p. 175.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111.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Gutman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I.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Shchesyuk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V. P. Korolkov, Optical testing of bifocal diffractive-refractive intraocular lenses using Shack-Hartmann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wavefront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sensor/Proc. SPIE, Vol. 7718, 77181P (2010).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112.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 P. Korolkov, S.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Ostapenko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R. K. Nasyrov, A. 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Gutman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and A. R.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Sametov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Unification of approaches to optimization and metrological characterization of continuous-relief diffractive optical elements/ Proc. SPIE, Vol. 7718, 77180S (2010).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113.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Veiko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M.V.Jarchuk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,V.P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Korolkov, A.G. Poleshchuk, E.A.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Shakhno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Superresolutionat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laser writing on thin Cr films under the ablation threshold: experimental study. 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11th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International Symposium on Laser Precision Microfabrication (LPM 2010). Stuttgart,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Germany  7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- 10 June 2010.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114.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В.П. Корольков, С. В. Остапенко.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Характеризация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профилограмм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кусочно-непрерывного дифракционного микрорельефа//Оптический журнал, т. 76, N 7, 2009 с. 34-41.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115.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 П. Лукин, Н. Н.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Ботыгина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О. Н.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Емалеев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Корольков, Л. Н. Лавринова, Р. К. Насыров, А. Г. Полещук, В. В. Черкашин. Датчик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Шэка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– Гартмана на основе растра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низкоапертурных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внеосевых дифракционных линз// Автометрия, 2009, № 2, т. 45, с. 88-98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116.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Вейко, А.Г. Полещук, В.П. Корольков, Е.А.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Шахно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Лазерно-индуцированное окисление и модификация структуры металлических пленок как метод создания дифракционных элементов микро-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нанооптики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// Сборник трудов 6-ой Международной конференции «ГОЛОЭКСПО-2009», 1-2 июля 2009 г., Киев,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Украина,  с.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50-51 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117.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Б.Г.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И. Кондратьев, А.Ю.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Абрамский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Е. В. Петрова, В. Ф.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Пиндюрин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А.И.Маслий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А.Г.Зелинский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/Развитие методов изготовления рентгеновских шаблонов для LIGA технологии в Сибирском центре синхротронного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терагерцового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излучения // доклад на Международном симпозиуме РСНЭ-НБИК-2009 «Рентгеновское, синхротронное излучения, нейтроны и электроны для исследования наносистем и материалов. Нано-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-Инфо-когнитивные технологии», 16-21 ноября 2009 г. Институт кристаллографии РАН, РНЦ «Курчатовский институт».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118.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 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Veiko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 G. Poleshchuk, V. P. Korolkov, E. 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Shakhno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M.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Jarchuk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Nanostructuring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of thin metallic films by laser–induced oxidation (theoretical and experimental resolution) 18th International Laser Physics Workshop (LPHYS’09) July 13 – 17, 2009, Barcelona, Spain p.590.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119.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В.П. Корольков, А.Г. Полещук, А.Г.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Паханов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О.П. Пчеляков,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Термофотоэлектрический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генератор // Патент на изобретение N 2351039,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27.03.2009,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N 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120.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Г.А.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C3D9B">
        <w:rPr>
          <w:rFonts w:ascii="Times New Roman" w:hAnsi="Times New Roman" w:cs="Times New Roman"/>
          <w:sz w:val="24"/>
          <w:szCs w:val="24"/>
        </w:rPr>
        <w:t>Р.К.Насыров,М.М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Мызник,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А.С.Гутман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И.А.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Треушников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-рефракционные интраокулярные линзы // Автометрия. — 2008. — Т. 44, № 4. — С. Стр. 75 — 88.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121.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Г.А., Корольков В.П., Полещук А.Г.,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И.А., Гутман А.С. Новое поколение бифокальных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-рефракционных интраокулярных линз. Компьютерная оптика, Том 32, N1, январь - март 2008, стр. 50-58.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122.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И.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В.П. Корольков, В. 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Клинико-экспериментальное исследование бифокальных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-рефракционных ИОЛ нового поколения // Вестник новых медицинских технологий. – 2008. – № 4. – С. 151–154.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123.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Корольков, А. Полещук, И.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[и др.] //Бифокальная интраокулярная линза вместо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 xml:space="preserve">хрусталика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Фотоника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>. – 2008. – № 1. – С. 10–13.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124.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V. F.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Pindyurin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B. G. Goldenberg; E.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U.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Ancharova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V. 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Eliseev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V. P. Korolkov; R. K. Nasyrov, Dynamic X-ray lithography for blazed diffractive optics fabrication// Proceedings SPIE Vol. 7102, Optical Fabrication, Testing, and Metrology III, Angela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Duparré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Roland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Geyl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Editors, 710208, 2008.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125.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Korolkov; S.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Ostapenko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R.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Shimansky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Profilometric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characterization of DOEs with continuous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microrelief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// Proceedings SPIE Vol. 7102, Optical Fabrication, Testing, and Metrology III, Angela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Duparré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Roland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Geyl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Editors, 710209, 2008.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126.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A.G. Poleshchuk; V. P. Korolkov; R. K. Nasyrov; J.-M.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Asfour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Computer generated holograms: fabrication and application for precision optical testing// Proceedings SPIE Vol. 7102 Optical Fabrication, Testing, and Metrology III, Angela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Duparré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Roland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Geyl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Editors, 710206, 2008.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127.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А.Г.Полещук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C3D9B">
        <w:rPr>
          <w:rFonts w:ascii="Times New Roman" w:hAnsi="Times New Roman" w:cs="Times New Roman"/>
          <w:sz w:val="24"/>
          <w:szCs w:val="24"/>
        </w:rPr>
        <w:t>Р.К.Насыров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В.Ф.Пиндюрин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Б.Г.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У.В.Анчарова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Е.В.Петрова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В.С. Елисеев,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В.В.Шелковников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В.А. Лоскутов, СИНТЕЗ И ТИРАЖИРОВАНИЕ МИКРОСТРУКТУРИРОВАННЫХ ОПТИЧЕСКИХ КОМПОНЕНТОВ: НОВЫЕ ТЕХНОЛОГИИ И МАТЕРИАЛЫ//Сборник трудов и официальные материалы конференции «Голография в России и за рубежом. Наука и практика», 2008, Санкт-Петербург, с. 61-64.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128.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Пыхтин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В.В. Черкашин, Проектирование и запись оригиналов защитных голограмм с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псевдообъемными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элементами на установке CLWS-300IAE// Сборник трудов и официальные материалы конференции «Голография в России и за рубежом. Наука и практика», 2008, Санкт-Петербург, с. 171-175.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129.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И.А.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Е.В. Смирнов, Г.А.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В.П. Корольков, В.П.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А.С.Гутман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В.М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Треушников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Состояние поверхности бифокальной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-рефракционной линзы МИОЛ-Аккорд после длительного нахождения в глазу. Сборник трудов Всероссийской научно–практической конференции “Высокие технологии в офтальмологии” (Краснодарский филиал МНТК, г. Анапа, 3–4 октября 2008 г.).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9C3D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>. 197-200.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130.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Iskakov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Lenkova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G., Korolkov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Treushnikov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Victorova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E. Clinical Advantages of Novel Diffractive-Refractive Bifocal IOL MIOL-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Akkord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// XXVI Congress of the ESCRS, 26-d: Abstracts. Berlin, 2008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P. 232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131.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Полещук А.Г., Насыров Р.К., Маточкин А.Г.,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Абдулкадыров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М.А., Патрикеев В.Е., Семенов А.П., Шаров Ю.А. Изготовление и контроль главного 4х метрового зеркала для проекта телескопа VISTA. Всероссийская конференция «солнечная корона и физика плазмы», 1-3 августа, Новосибирск (2008)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132.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Arnautov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G.P.,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Kalish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E.N.,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Stus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Yu.F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Smirnov M.G., Timofeev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V.Yu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Ardyukov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D.G. Researches of Geodynamics Processes on the Data of gravimetric Monitoring // Space Geodynamics and Modeling of the Global Geodynamic Processes. International scientific conference in the frames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of the “Asian-Pacific Space Geodynamics” Project (APSG 2008). Novosibirsk, 22-26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September,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2008. Abstract Book. P. 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133.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П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П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Корольков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И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>Бифокальные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C3D9B">
        <w:rPr>
          <w:rFonts w:ascii="Times New Roman" w:hAnsi="Times New Roman" w:cs="Times New Roman"/>
          <w:sz w:val="24"/>
          <w:szCs w:val="24"/>
        </w:rPr>
        <w:t>рефракционные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интраокулярные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линзы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9C3D9B">
        <w:rPr>
          <w:rFonts w:ascii="Times New Roman" w:hAnsi="Times New Roman" w:cs="Times New Roman"/>
          <w:sz w:val="24"/>
          <w:szCs w:val="24"/>
        </w:rPr>
        <w:t>Оптический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журнал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т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.74, №12, </w:t>
      </w:r>
      <w:r w:rsidRPr="009C3D9B">
        <w:rPr>
          <w:rFonts w:ascii="Times New Roman" w:hAnsi="Times New Roman" w:cs="Times New Roman"/>
          <w:sz w:val="24"/>
          <w:szCs w:val="24"/>
        </w:rPr>
        <w:t>с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.34-39, 2007.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134.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И.А.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 В.П.,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 Г.А.,  Корольков В.П. Отечественная бифокальная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-рефракционная ИОЛ: конструкция, оптические свойства // Вестник ОГУ (Вестник Оренбургского государственного университета). 2007, Декабрь т.78. С. 85-88: Новые технологии микрохирургии глаза (актуальные вопросы морфогенеза и регенерации в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офтальмохирургии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): Всероссийская научно-практическая конференция с международным участием (Оренбург, 10 – 12 декабря 2007 г.)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135.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V.P. Korolkov; G.A.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Lenkova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V.M.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Treushnikov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E.A.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Viktorova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I.A.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Iskakov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; A.S.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Gutman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Phototechnologies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for fabrication of bifocal intraocular lenses, Proc. SPIE 6734, 67340Z (2007).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136.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Korolkov; R. K. Nasyrov; R.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Shimansky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Optimization for direct laser writing of continuous-relief diffractive optical elements, Proc. SPIE 6732, 67320P (2007).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137.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Korolkov V. P., Poleshchuk A. G. Laser writing systems and technologies for fabrication of binary and continuous relief diffractive optical elements, Proc. SPIE 6732, 67320X (2007).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138.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Iskakov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Lenkova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G., Korolkov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Treushnikov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Victorova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E. The Functional Results of the Novel Bifocal Diffractive-refractive IOL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Implantation  /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/ Congress of the ESCRS, 24-d: Abstracts.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Stokholm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2007.-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P. 204.</w:t>
      </w:r>
      <w:r w:rsidRPr="009C3D9B">
        <w:rPr>
          <w:rFonts w:ascii="Times New Roman" w:hAnsi="Times New Roman" w:cs="Times New Roman"/>
          <w:sz w:val="24"/>
          <w:szCs w:val="24"/>
        </w:rPr>
        <w:tab/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139.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А.Г. Полещук, В.П. Корольков. Методы изготовления и контроля дифракционных оптических элементов. Сборник трудов 4-го международного форума “Голография ЭКСПО -2007” (25-27 сентября 2007 г., Москва), стр. 11-14.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140.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С.Остапенко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Р.В.Шиманский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Д.Э.Денк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«Оптические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микропрофилометры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для контроля дифракционного микрорельефа». Сборник трудов 4-го международного форума “Голография ЭКСПО -2007” (25-27 сентября 2007 г., Москва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),  стр.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89-92.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141.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А.Г.Полещук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Р.К.Насыров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В.В.Черкашин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В.П. Лукин, Н.Н.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Ботыгина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О.Н.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Емалеев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Н.П.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Криволуцкий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Л.Н. Лавринова, «Применение растра внеосевых дифракционных линз для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низкоапертурного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датчика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Шэка-Хартмана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». Сборник трудов 4-го международного форума “Голография ЭКСПО -2007” (25-27 сентября 2007 г., Москва), стр. 150-153.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142.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С.В.Остапенко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Р.В.Шиманский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Методы обработки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профилограмм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интерферограмм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кусочно-непрерывного дифракционного микрорельефа». Сборник трудов 4-го международного форума “Голография ЭКСПО -2007” (25-27 сентября 2007 г., Москва), стр. 93-95.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143.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Korolkov, A. G. Poleshchuk, R. K. Nasyrov, V. 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Lukin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N. 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Botygina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O.N.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Emaleev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N.P.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Krivolutskiy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L.N.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Lavrionova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Application of off-axis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microlens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array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>in low aperture Shack-Hartmann sensor. EOS Topical Meeting on Diffractive Optics, November 20 - 23, 2007, Barcelona, Spain. 2007.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144.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A.G. Poleshchuk, V. P. Korolkov. Fabrication and certification of high-quality diffractive optical Elements. EOS Topical Meeting on Diffractive Optics, November 20 - 23, 2007, Barcelona, Spain. 2007.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145.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Патент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D9B">
        <w:rPr>
          <w:rFonts w:ascii="Times New Roman" w:hAnsi="Times New Roman" w:cs="Times New Roman"/>
          <w:sz w:val="24"/>
          <w:szCs w:val="24"/>
        </w:rPr>
        <w:t xml:space="preserve">РФ 2303961, МПК (2006.01) А 61 F 2/14, В 29 D 11/02. Мультифокальная интраокулярная линза и способ ее изготовления /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Г. А.,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 П., Корольков В. П.,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И. А.; патентообладатель ЗАО «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ИнтраОЛ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». - № 2005135097/14;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31.10.05;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10.08.07,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№ 22 (II ч.) – 6 с: ил.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146.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И.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Корольков. Отечественная бифокальная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-рефракционная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ИОЛ :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конструкция, оптические свойства // Вестник ОГУ. – 2007. – № 12. – С. 85–88.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147.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,  Nasyrov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R.K.,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Shimansky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R.V. Zone-boundary optimization for direct laser writing of continuous-relief diffractive optical elements.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Optics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45, N 1, 2006. pp.53-62.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148.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И.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Корольков, В. 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// Оптические характеристики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-рефракционной бифокальной ИОЛ собственной конструкции / Новые технологии в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офтальмологии :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материалы VI Зап.-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регион.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/ НФ ФГУ «МНТК "Микрохирургия глаза" им. акад. С.Н. Федорова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Росздрава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», каф. офтальмологии ГОУ ВПО НГМУ. – Новосибирск, 2006. – С. 52–56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149.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В. 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Корольков, И.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// Бифокальные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-рефракционные интраокулярные линзы / 7-я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"Прикладная оптика-2006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сб. тр. – М., 2006. – Т. 1. – Оптическое приборостроение. – С. 278–282.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150.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В. 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Корольков, И.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// Исследование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-рефракционных бифокальных интраокулярных линз. Официальные материалы 3-го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форума "Голография ЭКСПО-2006". –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Изд. ООО "Голография сервис", 2006. – C. 67.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151.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И.А.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Е.В. Егорова, В.П. </w:t>
      </w:r>
      <w:proofErr w:type="spellStart"/>
      <w:proofErr w:type="gramStart"/>
      <w:r w:rsidRPr="009C3D9B">
        <w:rPr>
          <w:rFonts w:ascii="Times New Roman" w:hAnsi="Times New Roman" w:cs="Times New Roman"/>
          <w:sz w:val="24"/>
          <w:szCs w:val="24"/>
        </w:rPr>
        <w:t>Корольков,В.П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Треушников,Е.А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Викторова // Новая модель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-рефракционной ИОЛ : оптические свойства и первые клинические результаты / Современные технологии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катарактальной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рефракционной хирургии – 2006 : сб.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ст. / ФГУ «МНТК "Микрохирургия глаза" им. акад. С. Н. Федорова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Росздрава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». – М., 2006. – C. 73–78.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152.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Р.К. Насыров, А.Г. Полещук, К. Прус, 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Райхельт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Методы сертификации дифракционных оптических элементов для контроля асферической оптики. Автометрия, N6, 2005, стр. 115-125.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153.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Полещук А.Г.,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В.П. Лазерные технологии в дифракционной оптике. Второй международный форум Голография –экспо-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2005,  Москва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, 2005, с. 64.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154.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Насыров </w:t>
      </w:r>
      <w:proofErr w:type="spellStart"/>
      <w:proofErr w:type="gramStart"/>
      <w:r w:rsidRPr="009C3D9B">
        <w:rPr>
          <w:rFonts w:ascii="Times New Roman" w:hAnsi="Times New Roman" w:cs="Times New Roman"/>
          <w:sz w:val="24"/>
          <w:szCs w:val="24"/>
        </w:rPr>
        <w:t>Р.К.,Полещук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А.Г.  Сертификация произвольного ДОЭ по встроенной зонной пластинке Френеля. Второй международный форум Голография –экспо-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2005,  Москва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, 2005, с. 63.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155.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И.А.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В. П. Корольков, В. 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Г. А.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Исследование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-рефракционных интраокулярных линз // Современные технологии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катарактальной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 рефракционной хирургии –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2005 :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сб.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ст. / ФГУ «МНТК "Микрохирургия глаза» им. акад. С. Н. Федорова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Росздрава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». – М., 2005. – С. 133–136.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156.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V.P.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Korolkov,  Nasyrov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R. K. , Korolkov V. P., Poleshchuk A. G.,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Pruss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C. 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Reichelt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S..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Methods of combining computer generated holograms for simultaneous generating several given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wavefronts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. Summaries of Topical Meeting «Optical Sensing and Artificial Vision» (OSAV'2004) (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Sanct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Peterburg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, Russia, 18-21 October 2004), pp. 41-42.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157.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proofErr w:type="gramStart"/>
      <w:r w:rsidRPr="009C3D9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В.П.,Полещук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А.Г. Лазерные технологии изготовления дифракционных оптических элементов. Труды оптического общества им.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Д.С.Рождественского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сб. трудов VI Международной конференции “Прикладная оптика” (18-22 октября 2004г., Санкт-Петербург),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т.III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с.219.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158.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Korolkov, 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Shimansky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Denk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D. Computer controlling of writing beam in laser microfabrication of diffractive optics. </w:t>
      </w:r>
      <w:r w:rsidRPr="009C3D9B">
        <w:rPr>
          <w:rFonts w:ascii="Times New Roman" w:hAnsi="Times New Roman" w:cs="Times New Roman"/>
          <w:sz w:val="24"/>
          <w:szCs w:val="24"/>
        </w:rPr>
        <w:t>Компьютерная оптика, 2003, выпуск 25, стр. 79-88.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159.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, Измерение и коррекция траектории движения лазерного пучка в круговых записывающих системах. Автометрия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2003, 39, № 6, </w:t>
      </w:r>
      <w:r w:rsidRPr="009C3D9B">
        <w:rPr>
          <w:rFonts w:ascii="Times New Roman" w:hAnsi="Times New Roman" w:cs="Times New Roman"/>
          <w:sz w:val="24"/>
          <w:szCs w:val="24"/>
        </w:rPr>
        <w:t>с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 13-25.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160.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Korolkov,  C.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Pruss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Reichelt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W.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Osten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H. J.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Tiziani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. Performance improvement of CGHs for optical testing.  Proc. SPIE 5144, 2003, p. 460-471.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161.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  Г.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Полещук, В. В. Черкашин, С.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Райхельт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 Дж.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Бёдж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Методы минимизации ошибок прямой лазерной записи дифракционных оптических элементов. Автометрия, N3, 2002, стр. 3-19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162.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А.Г. Полещук, В.П.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Применение дифракционной оптики в измерительной технике. Компьютерная оптика, 2002, выпуск 22, стр. 86-95. 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Korolkov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,C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Pruss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Reichelt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H. J.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Tiziani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Preliminary results in investigation of diffractive high-efficiency objectives.  </w:t>
      </w:r>
      <w:r w:rsidRPr="009C3D9B">
        <w:rPr>
          <w:rFonts w:ascii="Times New Roman" w:hAnsi="Times New Roman" w:cs="Times New Roman"/>
          <w:sz w:val="24"/>
          <w:szCs w:val="24"/>
        </w:rPr>
        <w:t>Компьютерная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оптика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2002, </w:t>
      </w:r>
      <w:r w:rsidRPr="009C3D9B">
        <w:rPr>
          <w:rFonts w:ascii="Times New Roman" w:hAnsi="Times New Roman" w:cs="Times New Roman"/>
          <w:sz w:val="24"/>
          <w:szCs w:val="24"/>
        </w:rPr>
        <w:t>выпуск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22,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. 33-39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164.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Korolkov, A.G. Poleshchuk,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A.G.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Sedukhin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. Application of diffractive optical elements in laser metrology.  Proc. SPIE 4900, 2002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,  pp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>. 841-852.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165.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Korolkov ,C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Pruss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Reichelt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H. J.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Tiziani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. Metrological features of diffractive high-efficiency objectives for laser interferometry.  Proc. SPIE 4900, 2002, pp. 873-884.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 P. Korolkov, Poleshchuk A. 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Burge J.. Methods for certification of CGH fabrication. Proceeding:  Trends in Optics and Photonics, 2002. Vol. 75 (OSA Topical Meeting "DOMO-2002", June 3-6, 2002, Tucson, USA). P.438-440.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V.P. Korolkov,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Shimansky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R., Poleshchuk A.G.,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Kharissov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Denk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D. Requirements and approaches to adapting laser writers for fabrication of gray-scale masks. Proc. SPIE 4440. Lithographic and Micromachining Techniques for Optical Component Fabrication, 2001, p. 256-267.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>168.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V.P. Korolkov, Poleshchuk A.G.,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Reichelt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S., Burge J.H. Polar-coordinate laser writing systems: error analysis of fabricated DOEs. Proc. SPIE 4440. Lithographic and Micromachining Techniques for Optical Component Fabrication, 2001, p.161-172.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169.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V.P. Korolkov,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Malyshev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A.I., Poleshchuk A.G.,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Tiziani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H.J.,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Pruss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C.;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Schoder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Westhauser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J., Wu C. Fabrication of gray-scale masks and diffractive optical elements with LDW-glass. Proc. SPIE 4440. Lithographic and Micromachining Techniques for Optical Component Fabrication, 2001, p.73-84.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170.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А.Г. Полещук, Е.Г. Чурин, В.П. Корольков, Ж.-М.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Асфор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Гибридная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рефракционно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-дифракционная нулевая система для интерферометрического контроля светосильных асферических поверхностей// Компьютерная оптика, 2000, 20, c.76-79.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171.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Р.В., Полещук А.Г., Корольков В.П., Черкашин В.В., Харисов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А.А..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Оптимизация метода прямой записи при изготовлении ДОЭ с непрерывным профилем// Компьютерная оптика. 2000, N20, стр. 80-83.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172.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Poleshchuk A.G.,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Churin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E.G.,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V.P., Korolkov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V.P..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Polar coordinate laser pattern generator for fabrication of diffractive optical elements with arbitrary structure// Applied Optics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1999.-v.38.-N8.-pp.1295-1301.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173.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Korolkov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Malyshev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A.I.,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Nikitin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Poleshchuk A.G.,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Kharissov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A.A..Application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of gray-scale LDW-glass masks for fabrication of high-efficiency DOEs// Proc. </w:t>
      </w:r>
      <w:r w:rsidRPr="009C3D9B">
        <w:rPr>
          <w:rFonts w:ascii="Times New Roman" w:hAnsi="Times New Roman" w:cs="Times New Roman"/>
          <w:sz w:val="24"/>
          <w:szCs w:val="24"/>
        </w:rPr>
        <w:t>SPIE.-1999. -v.3633.- pp.129-138.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174.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В.П., Корольков В.П., Полещук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А.Г..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Лазеpные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технологии в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дифpакционной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оптике//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Автометp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1998.-N 6.-с.5-26.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175.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Корольков В.П., Малышев А.И., Никитин В.Г., Полещук А.Г., Харисов А.А., Черкашин В.В.,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Ч..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Полутоновые фотошаблоны на основе LDW-стекол //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Автометрия.-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1998.-N6.-с.27-37.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176.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Корольков В.П., Малышев А.И., Никитин В.Г., Полещук А.Г., Харисов А.А., Черкашин В.В.,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Ч..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Изготовление высокоэффективных ДОЭ с помощью полутоновых фотошаблонов на основе LDW-стекол// Компьютерная оптика, Самара, 1998, Т. 18, стр. 43-51.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177.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В.П., Корольков В.П., Полещук А.Г., Харисов А.А., Черкашин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В.В..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Синтез дифракционных оптических элементов в полярной системе координат - анализ погрешностей изготовления и их измерение//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Автометрия.-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1997.- №6.- С.42-56.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178.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V.V.,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Churin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E.G.,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Korol’kov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Kooronkevich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Kharissov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A.A., Poleshchuk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A.G.,.</w:t>
      </w:r>
      <w:proofErr w:type="spellStart"/>
      <w:proofErr w:type="gramEnd"/>
      <w:r w:rsidRPr="009C3D9B">
        <w:rPr>
          <w:rFonts w:ascii="Times New Roman" w:hAnsi="Times New Roman" w:cs="Times New Roman"/>
          <w:sz w:val="24"/>
          <w:szCs w:val="24"/>
        </w:rPr>
        <w:t>Burge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J.H..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Processing parameters optimization for thermochemical writing of DOEs on chromium films// Proc. SPIE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 1997.-  v. 3010.-pp. 168-179.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179.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V.P., Korolkov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Malyshev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A.I.,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Nikitin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V.G..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New fabrication method for diffractive optical elements with deep phase relief// Proc. SPIE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v.3010.-1997.- pp.180-191.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180.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Kiryanov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Korol'kov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V.P., Poleshchuk A.G.,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Kharisov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A.A..  Fabrication of diffractive optical elements by laser writing with circular scanning // Proc. SPIE.-1995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v.2363.- pp.290-297.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lastRenderedPageBreak/>
        <w:t>181.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V.P.Kiryanov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V.P.Korol'kov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A.G.Poleshchuk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V.A.Cherkashin</w:t>
      </w:r>
      <w:proofErr w:type="spellEnd"/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A.A.Kharissov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Fabrication  of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diffractive  optical  elements  by  laser  writing  with  circular scanning.   Technical   Digest,   (Optical  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Society  of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 America, Washington. D.C. 1994), v.9, p.310-313.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182.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Kiryanov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Korol'kov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A.G. Poleshchuk, V.A.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A.A.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Kharissov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 Fabrication of diffractive optical elements by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laser  writing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with circular scanning.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5th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International Workshop on Digital Image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Proccesing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>. Proceedings. Samara, 1994, p.92-94.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183.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V.V.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Cherkashin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Ermachenko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O.N.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Lazutkin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Kharissov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Kiryanov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Koronkevich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Korol'kov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V.I.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Nesin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A.G. Poleshchuk,  A.S. Popov.  Fabrication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of  preformatted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optical disks by laser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technology.Intrnational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meeting on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Optiical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memory and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Neual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Networks, Moscow, 1994.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184.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Gotchiyaev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V.Z., Korolkov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Sokolov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Chernukhin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V.P..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High resolution optical recording on a-Si films// Journal of Non-Crystalline Solids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1991.-v. 137&amp;138.-pp.1297-1300.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185.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Agranovsky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M.L.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Korol'kov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V.P., 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Rubenchik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A.M., Modeling of  the  optical  recording process on chromium films.  Journal of Applied Physics, 1991, 70, 5224-5230.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186.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Korolkov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Sokolov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A.P.,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Semakov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V.S. Optical recording materials for producing diffraction elements//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Procedings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 SPIE, International Conference "Holography'89", 1989.-v.1183.- p.672-674.-Varna, Bulgaria.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  <w:lang w:val="en-US"/>
        </w:rPr>
        <w:t>187.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П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D9B">
        <w:rPr>
          <w:rFonts w:ascii="Times New Roman" w:hAnsi="Times New Roman" w:cs="Times New Roman"/>
          <w:sz w:val="24"/>
          <w:szCs w:val="24"/>
        </w:rPr>
        <w:t>Корольков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П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Михальцова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И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Пальчикова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И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9C3D9B">
        <w:rPr>
          <w:rFonts w:ascii="Times New Roman" w:hAnsi="Times New Roman" w:cs="Times New Roman"/>
          <w:sz w:val="24"/>
          <w:szCs w:val="24"/>
        </w:rPr>
        <w:t>Полещук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А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9C3D9B">
        <w:rPr>
          <w:rFonts w:ascii="Times New Roman" w:hAnsi="Times New Roman" w:cs="Times New Roman"/>
          <w:sz w:val="24"/>
          <w:szCs w:val="24"/>
        </w:rPr>
        <w:t>Чурин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Е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Г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.,     </w:t>
      </w:r>
      <w:r w:rsidRPr="009C3D9B">
        <w:rPr>
          <w:rFonts w:ascii="Times New Roman" w:hAnsi="Times New Roman" w:cs="Times New Roman"/>
          <w:sz w:val="24"/>
          <w:szCs w:val="24"/>
        </w:rPr>
        <w:t>Юрлов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>Ю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3D9B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Киноформы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: технология, новые компоненты и оптические системы. Часть I//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Автометрия.-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1989. -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N  3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188.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В.П., Корольков В.П.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, ,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Г.А,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Михальцова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Пальчикова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И.Г., Полещук А.Г.,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А.Г., Чурин Е.Г.,     Юрлов Ю.И..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Киноформы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: технология, новые компоненты и оптические системы. Часть II// Автометрия. -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1989.-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N  4.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189.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Гочияев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В.З., Корольков В.П., Соколов А.П., Чернухин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В.П..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Полутоновая оптическая запись на пленках a-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// Квантовая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электроника.-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1989.- т.16.- N11.- с.2343.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190.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Корольков В.П., Чернухин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В.П..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Оптическая запись на пленках аморфного кремния с субмикронным разрешением// Журнал технической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физики.-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1989.- т. 59.-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6.- с.131-133.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191.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М.Л.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Аграновский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А.М. Рубенчик,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моделировании процесса оптической записи на пленках хрома. Препринт ИАиЭ N 426. 1989.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192.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Корольков  В.П.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Крыжовский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И.И.,  Михайлов М.Д.,  Соколов, А.П. Применение пленок аморфного кремния в лазерной технологии изготовления  КОЭ. 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Тезисы  докладов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 Всесоюзного семинара-совещания "Вопросы прикладной голографии", Тбилиси, 1989, стр.47.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D9B">
        <w:rPr>
          <w:rFonts w:ascii="Times New Roman" w:hAnsi="Times New Roman" w:cs="Times New Roman"/>
          <w:sz w:val="24"/>
          <w:szCs w:val="24"/>
        </w:rPr>
        <w:t>193.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Gotchiyaev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V.Z., Korolkov V.P.,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Sokolov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A.P..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Optical recording on amorphous silicon films: optical and structural changes, spatial resolution// Proc. III Intern. </w:t>
      </w:r>
      <w:proofErr w:type="spellStart"/>
      <w:r w:rsidRPr="009C3D9B">
        <w:rPr>
          <w:rFonts w:ascii="Times New Roman" w:hAnsi="Times New Roman" w:cs="Times New Roman"/>
          <w:sz w:val="24"/>
          <w:szCs w:val="24"/>
          <w:lang w:val="en-US"/>
        </w:rPr>
        <w:t>Symp</w:t>
      </w:r>
      <w:proofErr w:type="spell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C3D9B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9C3D9B">
        <w:rPr>
          <w:rFonts w:ascii="Times New Roman" w:hAnsi="Times New Roman" w:cs="Times New Roman"/>
          <w:sz w:val="24"/>
          <w:szCs w:val="24"/>
          <w:lang w:val="en-US"/>
        </w:rPr>
        <w:t xml:space="preserve"> Modern Optics.-1988.- V.II.- p.446-449.- Budapest.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194.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Антонов М.И.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,  Корольков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В.П., Чернухин В.П., Лазерная технология  изготовления фотошаблонов на пленках кремния.  Тезисы III Всесоюзной конференции "Применение лазеров в технологии и в системах связи и обработки информации", Таллин, 1987, 67-68.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lastRenderedPageBreak/>
        <w:t>195.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В.М.Ведерников</w:t>
      </w:r>
      <w:proofErr w:type="spellEnd"/>
      <w:proofErr w:type="gramStart"/>
      <w:r w:rsidRPr="009C3D9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В.П.Кирьянов</w:t>
      </w:r>
      <w:proofErr w:type="spellEnd"/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В.П.Корольков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В.П.Коронкевич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А.Г.Полещук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А.Г.Седухин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Е.Г.Чурин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А.М.Щербаченко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Ю.И.Юрлов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Лазерная  технология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 изготовления  круговых  шкал  и кодовых дисков. Препринт ИАиЭ N 319. 1986.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196.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Корольков В.П., Полещук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А.Г..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Управление оптическим излучением в прецизионных лазерных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фотопостроителях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//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Автометрия.-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1985.- N 6.- с.51-61.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197.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Корольков В.П., Полещук А.Г., Чурин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Е.Г..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Способ изготовления дифракционных оптических элементов.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Авторское  свидетельство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СССР №1280560, от 01.09.1986. //Бюллетень: Открытия, изобретения, промышленные образцы, товарные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знаки.-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1986.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198.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Корольков В.П., Полещук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А.Г..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Устройство модуляции светового потока с шумоподавлением.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Авторское  свидетельство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№1034506, от 08.04.1983. //Бюллетень: Открытия, изобретения, промышленные образцы, товарные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знаки.-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>1983.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199.</w:t>
      </w:r>
      <w:r w:rsidRPr="009C3D9B">
        <w:rPr>
          <w:rFonts w:ascii="Times New Roman" w:hAnsi="Times New Roman" w:cs="Times New Roman"/>
          <w:sz w:val="24"/>
          <w:szCs w:val="24"/>
        </w:rPr>
        <w:tab/>
        <w:t xml:space="preserve"> В.П.</w:t>
      </w:r>
      <w:r w:rsidR="009C3D9B" w:rsidRPr="009C3D9B">
        <w:rPr>
          <w:rFonts w:ascii="Times New Roman" w:hAnsi="Times New Roman" w:cs="Times New Roman"/>
          <w:sz w:val="24"/>
          <w:szCs w:val="24"/>
        </w:rPr>
        <w:t xml:space="preserve"> </w:t>
      </w:r>
      <w:r w:rsidRPr="009C3D9B">
        <w:rPr>
          <w:rFonts w:ascii="Times New Roman" w:hAnsi="Times New Roman" w:cs="Times New Roman"/>
          <w:sz w:val="24"/>
          <w:szCs w:val="24"/>
        </w:rPr>
        <w:t xml:space="preserve">Корольков,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А.Г.Полещук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. Оптоэлектронная система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управления  оптическим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 излучением. Тезисы Всесоюзной конференции "Робототехника и автоматизация производственных процессов" Барнаул, </w:t>
      </w:r>
      <w:proofErr w:type="gramStart"/>
      <w:r w:rsidRPr="009C3D9B">
        <w:rPr>
          <w:rFonts w:ascii="Times New Roman" w:hAnsi="Times New Roman" w:cs="Times New Roman"/>
          <w:sz w:val="24"/>
          <w:szCs w:val="24"/>
        </w:rPr>
        <w:t>1983,часть</w:t>
      </w:r>
      <w:proofErr w:type="gramEnd"/>
      <w:r w:rsidRPr="009C3D9B">
        <w:rPr>
          <w:rFonts w:ascii="Times New Roman" w:hAnsi="Times New Roman" w:cs="Times New Roman"/>
          <w:sz w:val="24"/>
          <w:szCs w:val="24"/>
        </w:rPr>
        <w:t xml:space="preserve"> 6, стр. 51.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9C3D9B">
        <w:rPr>
          <w:rFonts w:ascii="Times New Roman" w:hAnsi="Times New Roman" w:cs="Times New Roman"/>
          <w:sz w:val="24"/>
          <w:szCs w:val="24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ab/>
        <w:t>____________________         Виктор Павлович Корольков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 xml:space="preserve"> В.П. заверяю</w:t>
      </w:r>
    </w:p>
    <w:p w:rsidR="00CD3B72" w:rsidRPr="009C3D9B" w:rsidRDefault="00723C6B" w:rsidP="00CD3B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D9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C3D9B">
        <w:rPr>
          <w:rFonts w:ascii="Times New Roman" w:hAnsi="Times New Roman" w:cs="Times New Roman"/>
          <w:sz w:val="24"/>
          <w:szCs w:val="24"/>
        </w:rPr>
        <w:t>. у</w:t>
      </w:r>
      <w:r w:rsidR="00CD3B72" w:rsidRPr="009C3D9B">
        <w:rPr>
          <w:rFonts w:ascii="Times New Roman" w:hAnsi="Times New Roman" w:cs="Times New Roman"/>
          <w:sz w:val="24"/>
          <w:szCs w:val="24"/>
        </w:rPr>
        <w:t>чен</w:t>
      </w:r>
      <w:r w:rsidRPr="009C3D9B">
        <w:rPr>
          <w:rFonts w:ascii="Times New Roman" w:hAnsi="Times New Roman" w:cs="Times New Roman"/>
          <w:sz w:val="24"/>
          <w:szCs w:val="24"/>
        </w:rPr>
        <w:t>ого</w:t>
      </w:r>
      <w:r w:rsidR="00CD3B72" w:rsidRPr="009C3D9B">
        <w:rPr>
          <w:rFonts w:ascii="Times New Roman" w:hAnsi="Times New Roman" w:cs="Times New Roman"/>
          <w:sz w:val="24"/>
          <w:szCs w:val="24"/>
        </w:rPr>
        <w:t xml:space="preserve"> секретар</w:t>
      </w:r>
      <w:r w:rsidRPr="009C3D9B">
        <w:rPr>
          <w:rFonts w:ascii="Times New Roman" w:hAnsi="Times New Roman" w:cs="Times New Roman"/>
          <w:sz w:val="24"/>
          <w:szCs w:val="24"/>
        </w:rPr>
        <w:t>я</w:t>
      </w:r>
      <w:r w:rsidR="00CD3B72" w:rsidRPr="009C3D9B">
        <w:rPr>
          <w:rFonts w:ascii="Times New Roman" w:hAnsi="Times New Roman" w:cs="Times New Roman"/>
          <w:sz w:val="24"/>
          <w:szCs w:val="24"/>
        </w:rPr>
        <w:t>: ______________________   Екатерина Игоревна Донцова</w:t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ab/>
      </w:r>
    </w:p>
    <w:p w:rsidR="00CD3B72" w:rsidRPr="009C3D9B" w:rsidRDefault="00CD3B72" w:rsidP="00CD3B72">
      <w:pPr>
        <w:jc w:val="both"/>
        <w:rPr>
          <w:rFonts w:ascii="Times New Roman" w:hAnsi="Times New Roman" w:cs="Times New Roman"/>
          <w:sz w:val="24"/>
          <w:szCs w:val="24"/>
        </w:rPr>
      </w:pPr>
      <w:r w:rsidRPr="009C3D9B">
        <w:rPr>
          <w:rFonts w:ascii="Times New Roman" w:hAnsi="Times New Roman" w:cs="Times New Roman"/>
          <w:sz w:val="24"/>
          <w:szCs w:val="24"/>
        </w:rPr>
        <w:t>«20» декабря 2017г.</w:t>
      </w:r>
    </w:p>
    <w:p w:rsidR="00CD3B72" w:rsidRPr="00CD3B72" w:rsidRDefault="00CD3B72" w:rsidP="00CD3B72">
      <w:pPr>
        <w:jc w:val="both"/>
        <w:rPr>
          <w:rFonts w:ascii="Times New Roman" w:hAnsi="Times New Roman" w:cs="Times New Roman"/>
        </w:rPr>
      </w:pPr>
      <w:r w:rsidRPr="009C3D9B">
        <w:rPr>
          <w:rFonts w:ascii="Times New Roman" w:hAnsi="Times New Roman" w:cs="Times New Roman"/>
          <w:sz w:val="24"/>
          <w:szCs w:val="24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ab/>
      </w:r>
      <w:r w:rsidRPr="009C3D9B">
        <w:rPr>
          <w:rFonts w:ascii="Times New Roman" w:hAnsi="Times New Roman" w:cs="Times New Roman"/>
          <w:sz w:val="24"/>
          <w:szCs w:val="24"/>
        </w:rPr>
        <w:tab/>
      </w:r>
      <w:r w:rsidRPr="00CD3B72">
        <w:rPr>
          <w:rFonts w:ascii="Times New Roman" w:hAnsi="Times New Roman" w:cs="Times New Roman"/>
        </w:rPr>
        <w:tab/>
      </w:r>
    </w:p>
    <w:p w:rsidR="00CD3B72" w:rsidRPr="00CD3B72" w:rsidRDefault="00CD3B72" w:rsidP="00CD3B72">
      <w:pPr>
        <w:jc w:val="both"/>
        <w:rPr>
          <w:rFonts w:ascii="Times New Roman" w:hAnsi="Times New Roman" w:cs="Times New Roman"/>
        </w:rPr>
      </w:pPr>
    </w:p>
    <w:p w:rsidR="00CD3B72" w:rsidRPr="00CD3B72" w:rsidRDefault="00CD3B72" w:rsidP="00CD3B72">
      <w:pPr>
        <w:jc w:val="both"/>
        <w:rPr>
          <w:rFonts w:ascii="Times New Roman" w:hAnsi="Times New Roman" w:cs="Times New Roman"/>
        </w:rPr>
      </w:pPr>
    </w:p>
    <w:p w:rsidR="00E22C66" w:rsidRPr="00CD3B72" w:rsidRDefault="00E22C66" w:rsidP="00CD3B72">
      <w:pPr>
        <w:jc w:val="both"/>
        <w:rPr>
          <w:rFonts w:ascii="Times New Roman" w:hAnsi="Times New Roman" w:cs="Times New Roman"/>
        </w:rPr>
      </w:pPr>
    </w:p>
    <w:sectPr w:rsidR="00E22C66" w:rsidRPr="00CD3B72" w:rsidSect="009C3D9B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725" w:rsidRDefault="00210725" w:rsidP="009C3D9B">
      <w:pPr>
        <w:spacing w:after="0" w:line="240" w:lineRule="auto"/>
      </w:pPr>
      <w:r>
        <w:separator/>
      </w:r>
    </w:p>
  </w:endnote>
  <w:endnote w:type="continuationSeparator" w:id="0">
    <w:p w:rsidR="00210725" w:rsidRDefault="00210725" w:rsidP="009C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66654"/>
      <w:docPartObj>
        <w:docPartGallery w:val="Page Numbers (Bottom of Page)"/>
        <w:docPartUnique/>
      </w:docPartObj>
    </w:sdtPr>
    <w:sdtContent>
      <w:p w:rsidR="009C3D9B" w:rsidRDefault="009C3D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9C3D9B" w:rsidRDefault="009C3D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725" w:rsidRDefault="00210725" w:rsidP="009C3D9B">
      <w:pPr>
        <w:spacing w:after="0" w:line="240" w:lineRule="auto"/>
      </w:pPr>
      <w:r>
        <w:separator/>
      </w:r>
    </w:p>
  </w:footnote>
  <w:footnote w:type="continuationSeparator" w:id="0">
    <w:p w:rsidR="00210725" w:rsidRDefault="00210725" w:rsidP="009C3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EF"/>
    <w:rsid w:val="00210725"/>
    <w:rsid w:val="00723C6B"/>
    <w:rsid w:val="007439AE"/>
    <w:rsid w:val="009C3D9B"/>
    <w:rsid w:val="00CD3B72"/>
    <w:rsid w:val="00D04DEF"/>
    <w:rsid w:val="00E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91B319-DDBD-46D6-ACC3-7A7D41D4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D9B"/>
  </w:style>
  <w:style w:type="paragraph" w:styleId="a5">
    <w:name w:val="footer"/>
    <w:basedOn w:val="a"/>
    <w:link w:val="a6"/>
    <w:uiPriority w:val="99"/>
    <w:unhideWhenUsed/>
    <w:rsid w:val="009C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7852</Words>
  <Characters>44760</Characters>
  <Application>Microsoft Office Word</Application>
  <DocSecurity>0</DocSecurity>
  <Lines>373</Lines>
  <Paragraphs>105</Paragraphs>
  <ScaleCrop>false</ScaleCrop>
  <Company/>
  <LinksUpToDate>false</LinksUpToDate>
  <CharactersWithSpaces>52507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Михляев Сергей Васильевич</dc:creator>
  <cp:keywords/>
  <dc:description/>
  <cp:lastModifiedBy>Михляев Сергей Васильевич</cp:lastModifiedBy>
  <cp:revision>4</cp:revision>
  <dcterms:created xsi:type="dcterms:W3CDTF">2017-12-27T09:11:00Z</dcterms:created>
  <dcterms:modified xsi:type="dcterms:W3CDTF">2017-12-29T06:51:00Z</dcterms:modified>
</cp:coreProperties>
</file>