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81" w:rsidRPr="00254FB1" w:rsidRDefault="003B1617" w:rsidP="003B16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B1">
        <w:rPr>
          <w:rFonts w:ascii="Times New Roman" w:hAnsi="Times New Roman" w:cs="Times New Roman"/>
          <w:b/>
          <w:sz w:val="28"/>
          <w:szCs w:val="28"/>
        </w:rPr>
        <w:t xml:space="preserve">Список возможных тем курсовых и дипломных работ </w:t>
      </w:r>
      <w:r w:rsidRPr="00254FB1">
        <w:rPr>
          <w:rFonts w:ascii="Times New Roman" w:hAnsi="Times New Roman" w:cs="Times New Roman"/>
          <w:b/>
          <w:sz w:val="28"/>
          <w:szCs w:val="28"/>
        </w:rPr>
        <w:br/>
        <w:t>для студентов-физиков НГУ, НГТУ:</w:t>
      </w:r>
    </w:p>
    <w:p w:rsidR="003B1617" w:rsidRDefault="003B1617" w:rsidP="003B161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1617" w:rsidRPr="003B1617" w:rsidRDefault="00254FB1" w:rsidP="003B16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Лаборатория лазерной графики</w:t>
      </w:r>
      <w:r w:rsidR="003B1617" w:rsidRPr="003B16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рук. </w:t>
      </w:r>
      <w:proofErr w:type="spellStart"/>
      <w:r w:rsidR="003B1617" w:rsidRPr="003B1617">
        <w:rPr>
          <w:rFonts w:ascii="Times New Roman" w:hAnsi="Times New Roman" w:cs="Times New Roman"/>
          <w:b/>
          <w:bCs/>
          <w:sz w:val="24"/>
          <w:szCs w:val="24"/>
          <w:u w:val="single"/>
        </w:rPr>
        <w:t>Бессмельцев</w:t>
      </w:r>
      <w:proofErr w:type="spellEnd"/>
      <w:r w:rsidR="003B16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Виктор Павлович</w:t>
      </w:r>
    </w:p>
    <w:p w:rsidR="003B1617" w:rsidRPr="003B1617" w:rsidRDefault="003B1617" w:rsidP="003B1617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B1617">
        <w:rPr>
          <w:rFonts w:ascii="Times New Roman" w:hAnsi="Times New Roman" w:cs="Times New Roman"/>
          <w:bCs/>
          <w:i/>
          <w:sz w:val="24"/>
          <w:szCs w:val="24"/>
        </w:rPr>
        <w:t>Дипломные работы, магистратура:</w:t>
      </w:r>
    </w:p>
    <w:p w:rsidR="003B1617" w:rsidRPr="003B1617" w:rsidRDefault="003B1617" w:rsidP="003B161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1617">
        <w:rPr>
          <w:rFonts w:ascii="Times New Roman" w:hAnsi="Times New Roman" w:cs="Times New Roman"/>
          <w:bCs/>
          <w:sz w:val="24"/>
          <w:szCs w:val="24"/>
        </w:rPr>
        <w:t xml:space="preserve">Исследование механизмов </w:t>
      </w:r>
      <w:proofErr w:type="spellStart"/>
      <w:r w:rsidRPr="003B1617">
        <w:rPr>
          <w:rFonts w:ascii="Times New Roman" w:hAnsi="Times New Roman" w:cs="Times New Roman"/>
          <w:bCs/>
          <w:sz w:val="24"/>
          <w:szCs w:val="24"/>
        </w:rPr>
        <w:t>термоупрочнения</w:t>
      </w:r>
      <w:proofErr w:type="spellEnd"/>
      <w:r w:rsidRPr="003B1617">
        <w:rPr>
          <w:rFonts w:ascii="Times New Roman" w:hAnsi="Times New Roman" w:cs="Times New Roman"/>
          <w:bCs/>
          <w:sz w:val="24"/>
          <w:szCs w:val="24"/>
        </w:rPr>
        <w:t xml:space="preserve"> поверхности сверхтв</w:t>
      </w:r>
      <w:r>
        <w:rPr>
          <w:rFonts w:ascii="Times New Roman" w:hAnsi="Times New Roman" w:cs="Times New Roman"/>
          <w:bCs/>
          <w:sz w:val="24"/>
          <w:szCs w:val="24"/>
        </w:rPr>
        <w:t>ё</w:t>
      </w:r>
      <w:r w:rsidRPr="003B1617">
        <w:rPr>
          <w:rFonts w:ascii="Times New Roman" w:hAnsi="Times New Roman" w:cs="Times New Roman"/>
          <w:bCs/>
          <w:sz w:val="24"/>
          <w:szCs w:val="24"/>
        </w:rPr>
        <w:t xml:space="preserve">рдых материалов при обработке мощными </w:t>
      </w:r>
      <w:proofErr w:type="spellStart"/>
      <w:r w:rsidRPr="003B1617">
        <w:rPr>
          <w:rFonts w:ascii="Times New Roman" w:hAnsi="Times New Roman" w:cs="Times New Roman"/>
          <w:bCs/>
          <w:sz w:val="24"/>
          <w:szCs w:val="24"/>
        </w:rPr>
        <w:t>фемтосекундными</w:t>
      </w:r>
      <w:proofErr w:type="spellEnd"/>
      <w:r w:rsidRPr="003B1617">
        <w:rPr>
          <w:rFonts w:ascii="Times New Roman" w:hAnsi="Times New Roman" w:cs="Times New Roman"/>
          <w:bCs/>
          <w:sz w:val="24"/>
          <w:szCs w:val="24"/>
        </w:rPr>
        <w:t xml:space="preserve"> импульсами.</w:t>
      </w:r>
    </w:p>
    <w:p w:rsidR="003B1617" w:rsidRPr="003B1617" w:rsidRDefault="003B1617" w:rsidP="003B161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1617">
        <w:rPr>
          <w:rFonts w:ascii="Times New Roman" w:hAnsi="Times New Roman" w:cs="Times New Roman"/>
          <w:bCs/>
          <w:sz w:val="24"/>
          <w:szCs w:val="24"/>
        </w:rPr>
        <w:t xml:space="preserve">Разработка оптических методов контроля </w:t>
      </w:r>
      <w:r w:rsidRPr="003B1617">
        <w:rPr>
          <w:rFonts w:ascii="Times New Roman" w:hAnsi="Times New Roman" w:cs="Times New Roman"/>
          <w:bCs/>
          <w:sz w:val="24"/>
          <w:szCs w:val="24"/>
          <w:lang w:val="en-US"/>
        </w:rPr>
        <w:t>SLS</w:t>
      </w:r>
      <w:r w:rsidRPr="003B1617">
        <w:rPr>
          <w:rFonts w:ascii="Times New Roman" w:hAnsi="Times New Roman" w:cs="Times New Roman"/>
          <w:bCs/>
          <w:sz w:val="24"/>
          <w:szCs w:val="24"/>
        </w:rPr>
        <w:t xml:space="preserve"> технологий</w:t>
      </w:r>
    </w:p>
    <w:p w:rsidR="003B1617" w:rsidRPr="003B1617" w:rsidRDefault="003B1617" w:rsidP="003B16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1617" w:rsidRPr="00254FB1" w:rsidRDefault="003B1617" w:rsidP="003B161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Лаборатория оптических сенсорных систем, рук. </w:t>
      </w:r>
      <w:proofErr w:type="spellStart"/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>Лобач</w:t>
      </w:r>
      <w:proofErr w:type="spellEnd"/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Иван Александрович</w:t>
      </w:r>
    </w:p>
    <w:p w:rsidR="003B1617" w:rsidRPr="003B1617" w:rsidRDefault="003B1617" w:rsidP="003B161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617">
        <w:rPr>
          <w:rFonts w:ascii="Times New Roman" w:hAnsi="Times New Roman" w:cs="Times New Roman"/>
          <w:i/>
          <w:sz w:val="24"/>
          <w:szCs w:val="24"/>
        </w:rPr>
        <w:t>Курсовые работы (2-3 курс)</w:t>
      </w:r>
      <w:r w:rsidR="00B4455A">
        <w:rPr>
          <w:rFonts w:ascii="Times New Roman" w:hAnsi="Times New Roman" w:cs="Times New Roman"/>
          <w:i/>
          <w:sz w:val="24"/>
          <w:szCs w:val="24"/>
        </w:rPr>
        <w:t>:</w:t>
      </w:r>
    </w:p>
    <w:p w:rsidR="003B1617" w:rsidRPr="003B1617" w:rsidRDefault="003B1617" w:rsidP="003B161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>Усиление света в оптических волокнах.</w:t>
      </w:r>
    </w:p>
    <w:p w:rsidR="003B1617" w:rsidRPr="003B1617" w:rsidRDefault="003B1617" w:rsidP="003B161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>Спектральные характеристики различных волокон и оптоволоконных элементов.</w:t>
      </w:r>
    </w:p>
    <w:p w:rsidR="003B1617" w:rsidRPr="003B1617" w:rsidRDefault="003B1617" w:rsidP="003B161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>Волоконно-оптические интерферометры.</w:t>
      </w:r>
    </w:p>
    <w:p w:rsidR="003B1617" w:rsidRPr="003B1617" w:rsidRDefault="003B1617" w:rsidP="003B161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>Элементы фотонных-интегральных схем.</w:t>
      </w:r>
    </w:p>
    <w:p w:rsidR="003B1617" w:rsidRPr="003B1617" w:rsidRDefault="003B1617" w:rsidP="003B161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617">
        <w:rPr>
          <w:rFonts w:ascii="Times New Roman" w:hAnsi="Times New Roman" w:cs="Times New Roman"/>
          <w:i/>
          <w:sz w:val="24"/>
          <w:szCs w:val="24"/>
        </w:rPr>
        <w:t>Дипломные работы (3-5 курс)</w:t>
      </w:r>
      <w:r w:rsidR="00B4455A">
        <w:rPr>
          <w:rFonts w:ascii="Times New Roman" w:hAnsi="Times New Roman" w:cs="Times New Roman"/>
          <w:i/>
          <w:sz w:val="24"/>
          <w:szCs w:val="24"/>
        </w:rPr>
        <w:t>:</w:t>
      </w:r>
    </w:p>
    <w:p w:rsidR="003B1617" w:rsidRPr="003B1617" w:rsidRDefault="003B1617" w:rsidP="003B16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>Устройство опроса волоконных сенсорных систем.</w:t>
      </w:r>
    </w:p>
    <w:p w:rsidR="003B1617" w:rsidRPr="003B1617" w:rsidRDefault="003B1617" w:rsidP="003B16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>Распредел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B1617">
        <w:rPr>
          <w:rFonts w:ascii="Times New Roman" w:hAnsi="Times New Roman" w:cs="Times New Roman"/>
          <w:sz w:val="24"/>
          <w:szCs w:val="24"/>
        </w:rPr>
        <w:t>нный сенсор на основе частотного рефлектометра.</w:t>
      </w:r>
    </w:p>
    <w:p w:rsidR="003B1617" w:rsidRPr="003B1617" w:rsidRDefault="003B1617" w:rsidP="003B16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 xml:space="preserve">Лазерная </w:t>
      </w:r>
      <w:proofErr w:type="spellStart"/>
      <w:r w:rsidRPr="003B1617">
        <w:rPr>
          <w:rFonts w:ascii="Times New Roman" w:hAnsi="Times New Roman" w:cs="Times New Roman"/>
          <w:sz w:val="24"/>
          <w:szCs w:val="24"/>
        </w:rPr>
        <w:t>виброметрия</w:t>
      </w:r>
      <w:proofErr w:type="spellEnd"/>
      <w:r w:rsidRPr="003B16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B1617">
        <w:rPr>
          <w:rFonts w:ascii="Times New Roman" w:hAnsi="Times New Roman" w:cs="Times New Roman"/>
          <w:sz w:val="24"/>
          <w:szCs w:val="24"/>
        </w:rPr>
        <w:t>дальнометрия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1617" w:rsidRPr="003B1617" w:rsidRDefault="003B1617" w:rsidP="003B16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17">
        <w:rPr>
          <w:rFonts w:ascii="Times New Roman" w:hAnsi="Times New Roman" w:cs="Times New Roman"/>
          <w:sz w:val="24"/>
          <w:szCs w:val="24"/>
        </w:rPr>
        <w:t>Спектроскопия газов.</w:t>
      </w:r>
    </w:p>
    <w:p w:rsidR="003B1617" w:rsidRDefault="003B1617" w:rsidP="003B16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FB1" w:rsidRPr="00254FB1" w:rsidRDefault="00254FB1" w:rsidP="003B161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Тематическая группа </w:t>
      </w:r>
      <w:proofErr w:type="spellStart"/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>терагерцовой</w:t>
      </w:r>
      <w:proofErr w:type="spellEnd"/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>фотоники</w:t>
      </w:r>
      <w:proofErr w:type="spellEnd"/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>, рук. Николаев Назар Александрович</w:t>
      </w:r>
    </w:p>
    <w:p w:rsidR="003B1617" w:rsidRPr="00254FB1" w:rsidRDefault="003B1617" w:rsidP="00254FB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FB1">
        <w:rPr>
          <w:rFonts w:ascii="Times New Roman" w:hAnsi="Times New Roman" w:cs="Times New Roman"/>
          <w:sz w:val="24"/>
          <w:szCs w:val="24"/>
        </w:rPr>
        <w:t xml:space="preserve">Исследование диэлектрических свойств конденсированных сред методами импульсной 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терагерцовой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спектроскопии.</w:t>
      </w:r>
    </w:p>
    <w:p w:rsidR="003B1617" w:rsidRDefault="003B1617" w:rsidP="003B16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FB1" w:rsidRPr="00254FB1" w:rsidRDefault="002C3D58" w:rsidP="003B161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Лаборатория с</w:t>
      </w:r>
      <w:r w:rsidR="00254FB1" w:rsidRPr="00254FB1">
        <w:rPr>
          <w:rFonts w:ascii="Times New Roman" w:hAnsi="Times New Roman" w:cs="Times New Roman"/>
          <w:b/>
          <w:sz w:val="24"/>
          <w:szCs w:val="24"/>
          <w:u w:val="single"/>
        </w:rPr>
        <w:t>пект</w:t>
      </w:r>
      <w:r w:rsidR="003D2181">
        <w:rPr>
          <w:rFonts w:ascii="Times New Roman" w:hAnsi="Times New Roman" w:cs="Times New Roman"/>
          <w:b/>
          <w:sz w:val="24"/>
          <w:szCs w:val="24"/>
          <w:u w:val="single"/>
        </w:rPr>
        <w:t>роскопи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3D21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конденсированных сред</w:t>
      </w:r>
    </w:p>
    <w:p w:rsidR="003B1617" w:rsidRPr="00254FB1" w:rsidRDefault="00B4455A" w:rsidP="003B161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3B1617" w:rsidRPr="00254FB1">
        <w:rPr>
          <w:rFonts w:ascii="Times New Roman" w:hAnsi="Times New Roman" w:cs="Times New Roman"/>
          <w:i/>
          <w:sz w:val="24"/>
          <w:szCs w:val="24"/>
        </w:rPr>
        <w:t>ипломны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3B1617" w:rsidRPr="00254FB1">
        <w:rPr>
          <w:rFonts w:ascii="Times New Roman" w:hAnsi="Times New Roman" w:cs="Times New Roman"/>
          <w:i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3B1617" w:rsidRPr="00254FB1">
        <w:rPr>
          <w:rFonts w:ascii="Times New Roman" w:hAnsi="Times New Roman" w:cs="Times New Roman"/>
          <w:i/>
          <w:sz w:val="24"/>
          <w:szCs w:val="24"/>
        </w:rPr>
        <w:t>:</w:t>
      </w:r>
    </w:p>
    <w:p w:rsidR="003B1617" w:rsidRPr="00254FB1" w:rsidRDefault="003B1617" w:rsidP="00254FB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FB1">
        <w:rPr>
          <w:rFonts w:ascii="Times New Roman" w:hAnsi="Times New Roman" w:cs="Times New Roman"/>
          <w:sz w:val="24"/>
          <w:szCs w:val="24"/>
        </w:rPr>
        <w:t>Исследование возможностей SERS (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surface-enhanced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scattering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>)</w:t>
      </w:r>
      <w:r w:rsidR="00254FB1" w:rsidRPr="00254FB1">
        <w:rPr>
          <w:rFonts w:ascii="Times New Roman" w:hAnsi="Times New Roman" w:cs="Times New Roman"/>
          <w:sz w:val="24"/>
          <w:szCs w:val="24"/>
        </w:rPr>
        <w:t xml:space="preserve"> </w:t>
      </w:r>
      <w:r w:rsidRPr="00254FB1">
        <w:rPr>
          <w:rFonts w:ascii="Times New Roman" w:hAnsi="Times New Roman" w:cs="Times New Roman"/>
          <w:sz w:val="24"/>
          <w:szCs w:val="24"/>
        </w:rPr>
        <w:t>спектроскопии для изучения модельных мембран фосфолипидов</w:t>
      </w:r>
    </w:p>
    <w:p w:rsidR="003B1617" w:rsidRPr="00254FB1" w:rsidRDefault="003B1617" w:rsidP="00254FB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FB1">
        <w:rPr>
          <w:rFonts w:ascii="Times New Roman" w:hAnsi="Times New Roman" w:cs="Times New Roman"/>
          <w:sz w:val="24"/>
          <w:szCs w:val="24"/>
        </w:rPr>
        <w:t>Разработка стенда для измерения низкочастотного рассеяния света с использованием рубидиевой ячейки поглощения</w:t>
      </w:r>
    </w:p>
    <w:p w:rsidR="003B1617" w:rsidRPr="00254FB1" w:rsidRDefault="003B1617" w:rsidP="00254FB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FB1">
        <w:rPr>
          <w:rFonts w:ascii="Times New Roman" w:hAnsi="Times New Roman" w:cs="Times New Roman"/>
          <w:sz w:val="24"/>
          <w:szCs w:val="24"/>
        </w:rPr>
        <w:t xml:space="preserve">Спектроскопия комбинационного рассеяния света 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дейтерированных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соединений для 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характеризации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клеточного метаболизма</w:t>
      </w:r>
    </w:p>
    <w:p w:rsidR="003B1617" w:rsidRPr="00254FB1" w:rsidRDefault="003B1617" w:rsidP="00254FB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FB1">
        <w:rPr>
          <w:rFonts w:ascii="Times New Roman" w:hAnsi="Times New Roman" w:cs="Times New Roman"/>
          <w:sz w:val="24"/>
          <w:szCs w:val="24"/>
        </w:rPr>
        <w:t xml:space="preserve">Исследование возможностей колебательной спектроскопии для 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характеризации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B1">
        <w:rPr>
          <w:rFonts w:ascii="Times New Roman" w:hAnsi="Times New Roman" w:cs="Times New Roman"/>
          <w:sz w:val="24"/>
          <w:szCs w:val="24"/>
        </w:rPr>
        <w:t>ксеногенных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коллагенсодержащих материалов</w:t>
      </w:r>
    </w:p>
    <w:p w:rsidR="003B1617" w:rsidRDefault="003B1617" w:rsidP="00254FB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4FB1">
        <w:rPr>
          <w:rFonts w:ascii="Times New Roman" w:hAnsi="Times New Roman" w:cs="Times New Roman"/>
          <w:sz w:val="24"/>
          <w:szCs w:val="24"/>
        </w:rPr>
        <w:t>Нелинейнооптические</w:t>
      </w:r>
      <w:proofErr w:type="spellEnd"/>
      <w:r w:rsidRPr="00254FB1">
        <w:rPr>
          <w:rFonts w:ascii="Times New Roman" w:hAnsi="Times New Roman" w:cs="Times New Roman"/>
          <w:sz w:val="24"/>
          <w:szCs w:val="24"/>
        </w:rPr>
        <w:t xml:space="preserve"> эффекты в сложных сегнетоэлектрических материалах</w:t>
      </w:r>
    </w:p>
    <w:p w:rsidR="002C3D58" w:rsidRDefault="002C3D58" w:rsidP="002C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3D58" w:rsidRPr="002C3D58" w:rsidRDefault="002C3D58" w:rsidP="002C3D5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D5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Лаборатория физики лазеров, рук. </w:t>
      </w:r>
      <w:proofErr w:type="spellStart"/>
      <w:r w:rsidRPr="002C3D58">
        <w:rPr>
          <w:rFonts w:ascii="Times New Roman" w:hAnsi="Times New Roman" w:cs="Times New Roman"/>
          <w:b/>
          <w:sz w:val="24"/>
          <w:szCs w:val="24"/>
          <w:u w:val="single"/>
        </w:rPr>
        <w:t>Микерин</w:t>
      </w:r>
      <w:proofErr w:type="spellEnd"/>
      <w:r w:rsidRPr="002C3D5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Сергей Львович</w:t>
      </w:r>
    </w:p>
    <w:p w:rsidR="002C3D58" w:rsidRPr="002C3D58" w:rsidRDefault="002C3D58" w:rsidP="002C3D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D58">
        <w:rPr>
          <w:rFonts w:ascii="Times New Roman" w:hAnsi="Times New Roman" w:cs="Times New Roman"/>
          <w:sz w:val="24"/>
          <w:szCs w:val="24"/>
        </w:rPr>
        <w:t>Цифровая камера для научных исследований на основе CMOS матрицы MT9M034 и процессора NXP i.MX6.</w:t>
      </w:r>
      <w:r w:rsidRPr="002C3D58">
        <w:rPr>
          <w:rFonts w:ascii="Times New Roman" w:hAnsi="Times New Roman" w:cs="Times New Roman"/>
          <w:sz w:val="24"/>
          <w:szCs w:val="24"/>
        </w:rPr>
        <w:br/>
      </w:r>
      <w:r w:rsidRPr="002C3D58">
        <w:rPr>
          <w:rFonts w:ascii="Times New Roman" w:hAnsi="Times New Roman" w:cs="Times New Roman"/>
          <w:i/>
          <w:sz w:val="24"/>
          <w:szCs w:val="24"/>
        </w:rPr>
        <w:lastRenderedPageBreak/>
        <w:t>Магистерская работа для студентов кафедры АФТИ НГУ</w:t>
      </w:r>
      <w:r w:rsidRPr="002C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C3D58" w:rsidRPr="002C3D58" w:rsidRDefault="002C3D58" w:rsidP="002C3D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D58">
        <w:rPr>
          <w:rFonts w:ascii="Times New Roman" w:hAnsi="Times New Roman" w:cs="Times New Roman"/>
          <w:sz w:val="24"/>
          <w:szCs w:val="24"/>
        </w:rPr>
        <w:t>Методы обработки изображений интерференционных картин с датчика при измерении концентрации аммиака.</w:t>
      </w:r>
      <w:r w:rsidRPr="002C3D58">
        <w:rPr>
          <w:rFonts w:ascii="Times New Roman" w:hAnsi="Times New Roman" w:cs="Times New Roman"/>
          <w:sz w:val="24"/>
          <w:szCs w:val="24"/>
        </w:rPr>
        <w:br/>
      </w:r>
      <w:r w:rsidRPr="002C3D58">
        <w:rPr>
          <w:rFonts w:ascii="Times New Roman" w:hAnsi="Times New Roman" w:cs="Times New Roman"/>
          <w:i/>
          <w:sz w:val="24"/>
          <w:szCs w:val="24"/>
        </w:rPr>
        <w:t>Бакалаврская работа для студентов кафедр квантовая оптика или АФТИ НГУ, ММФ НГУ, НГТУ.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2C3D58" w:rsidRPr="002C3D58" w:rsidRDefault="002C3D58" w:rsidP="002C3D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C3D58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2C3D58">
        <w:rPr>
          <w:rFonts w:ascii="Times New Roman" w:hAnsi="Times New Roman" w:cs="Times New Roman"/>
          <w:sz w:val="24"/>
          <w:szCs w:val="24"/>
        </w:rPr>
        <w:t xml:space="preserve"> и программное обеспечение универсального модуля сбора данных для оптических измерений.</w:t>
      </w:r>
      <w:r w:rsidRPr="002C3D58">
        <w:rPr>
          <w:rFonts w:ascii="Times New Roman" w:hAnsi="Times New Roman" w:cs="Times New Roman"/>
          <w:sz w:val="24"/>
          <w:szCs w:val="24"/>
        </w:rPr>
        <w:br/>
      </w:r>
      <w:r w:rsidRPr="002C3D58">
        <w:rPr>
          <w:rFonts w:ascii="Times New Roman" w:hAnsi="Times New Roman" w:cs="Times New Roman"/>
          <w:i/>
          <w:sz w:val="24"/>
          <w:szCs w:val="24"/>
        </w:rPr>
        <w:t>Бакалаврская работа для студентов кафедры АФТИ НГУ, НГТУ, дипломная работа специалиста Высшего колледжа информатики.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2C3D58" w:rsidRPr="002C3D58" w:rsidRDefault="002C3D58" w:rsidP="002C3D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D58">
        <w:rPr>
          <w:rFonts w:ascii="Times New Roman" w:hAnsi="Times New Roman" w:cs="Times New Roman"/>
          <w:sz w:val="24"/>
          <w:szCs w:val="24"/>
        </w:rPr>
        <w:t xml:space="preserve">Разработка методики настройки </w:t>
      </w:r>
      <w:proofErr w:type="spellStart"/>
      <w:r w:rsidRPr="002C3D58">
        <w:rPr>
          <w:rFonts w:ascii="Times New Roman" w:hAnsi="Times New Roman" w:cs="Times New Roman"/>
          <w:sz w:val="24"/>
          <w:szCs w:val="24"/>
        </w:rPr>
        <w:t>амплификатора</w:t>
      </w:r>
      <w:proofErr w:type="spellEnd"/>
      <w:r w:rsidRPr="002C3D58">
        <w:rPr>
          <w:rFonts w:ascii="Times New Roman" w:hAnsi="Times New Roman" w:cs="Times New Roman"/>
          <w:sz w:val="24"/>
          <w:szCs w:val="24"/>
        </w:rPr>
        <w:t>, используемого для ПЦР-анализа, в том числе COVID-</w:t>
      </w:r>
      <w:proofErr w:type="gramStart"/>
      <w:r w:rsidRPr="002C3D58">
        <w:rPr>
          <w:rFonts w:ascii="Times New Roman" w:hAnsi="Times New Roman" w:cs="Times New Roman"/>
          <w:sz w:val="24"/>
          <w:szCs w:val="24"/>
        </w:rPr>
        <w:t>19.</w:t>
      </w:r>
      <w:r w:rsidRPr="002C3D58">
        <w:rPr>
          <w:rFonts w:ascii="Times New Roman" w:hAnsi="Times New Roman" w:cs="Times New Roman"/>
          <w:sz w:val="24"/>
          <w:szCs w:val="24"/>
        </w:rPr>
        <w:br/>
      </w:r>
      <w:r w:rsidRPr="002C3D5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C3D58">
        <w:rPr>
          <w:rFonts w:ascii="Times New Roman" w:hAnsi="Times New Roman" w:cs="Times New Roman"/>
          <w:i/>
          <w:sz w:val="24"/>
          <w:szCs w:val="24"/>
        </w:rPr>
        <w:t xml:space="preserve">Научное руководство </w:t>
      </w:r>
      <w:proofErr w:type="spellStart"/>
      <w:r w:rsidRPr="002C3D58">
        <w:rPr>
          <w:rFonts w:ascii="Times New Roman" w:hAnsi="Times New Roman" w:cs="Times New Roman"/>
          <w:i/>
          <w:sz w:val="24"/>
          <w:szCs w:val="24"/>
        </w:rPr>
        <w:t>ИАиЭ</w:t>
      </w:r>
      <w:proofErr w:type="spellEnd"/>
      <w:r w:rsidRPr="002C3D58">
        <w:rPr>
          <w:rFonts w:ascii="Times New Roman" w:hAnsi="Times New Roman" w:cs="Times New Roman"/>
          <w:i/>
          <w:sz w:val="24"/>
          <w:szCs w:val="24"/>
        </w:rPr>
        <w:t xml:space="preserve"> СО РАН, выполнение в компании Вектор-Бест).</w:t>
      </w:r>
      <w:r w:rsidRPr="002C3D58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2C3D58">
        <w:rPr>
          <w:rFonts w:ascii="Times New Roman" w:hAnsi="Times New Roman" w:cs="Times New Roman"/>
          <w:i/>
          <w:sz w:val="24"/>
          <w:szCs w:val="24"/>
        </w:rPr>
        <w:t>Ддипломная</w:t>
      </w:r>
      <w:proofErr w:type="spellEnd"/>
      <w:r w:rsidRPr="002C3D58">
        <w:rPr>
          <w:rFonts w:ascii="Times New Roman" w:hAnsi="Times New Roman" w:cs="Times New Roman"/>
          <w:i/>
          <w:sz w:val="24"/>
          <w:szCs w:val="24"/>
        </w:rPr>
        <w:t xml:space="preserve"> работа специалиста Высшего колледжа информатики.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2C3D58" w:rsidRDefault="002C3D58" w:rsidP="002C3D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D58">
        <w:rPr>
          <w:rFonts w:ascii="Times New Roman" w:hAnsi="Times New Roman" w:cs="Times New Roman"/>
          <w:sz w:val="24"/>
          <w:szCs w:val="24"/>
        </w:rPr>
        <w:t xml:space="preserve">Устройство </w:t>
      </w:r>
      <w:proofErr w:type="spellStart"/>
      <w:r w:rsidRPr="002C3D58">
        <w:rPr>
          <w:rFonts w:ascii="Times New Roman" w:hAnsi="Times New Roman" w:cs="Times New Roman"/>
          <w:sz w:val="24"/>
          <w:szCs w:val="24"/>
        </w:rPr>
        <w:t>термостабилизации</w:t>
      </w:r>
      <w:proofErr w:type="spellEnd"/>
      <w:r w:rsidRPr="002C3D58">
        <w:rPr>
          <w:rFonts w:ascii="Times New Roman" w:hAnsi="Times New Roman" w:cs="Times New Roman"/>
          <w:sz w:val="24"/>
          <w:szCs w:val="24"/>
        </w:rPr>
        <w:t xml:space="preserve"> диодного лазера на основе элементов </w:t>
      </w:r>
      <w:proofErr w:type="spellStart"/>
      <w:r w:rsidRPr="002C3D58">
        <w:rPr>
          <w:rFonts w:ascii="Times New Roman" w:hAnsi="Times New Roman" w:cs="Times New Roman"/>
          <w:sz w:val="24"/>
          <w:szCs w:val="24"/>
        </w:rPr>
        <w:t>Пельтье</w:t>
      </w:r>
      <w:proofErr w:type="spellEnd"/>
      <w:r w:rsidRPr="002C3D58">
        <w:rPr>
          <w:rFonts w:ascii="Times New Roman" w:hAnsi="Times New Roman" w:cs="Times New Roman"/>
          <w:sz w:val="24"/>
          <w:szCs w:val="24"/>
        </w:rPr>
        <w:t>.</w:t>
      </w:r>
      <w:r w:rsidRPr="002C3D58">
        <w:rPr>
          <w:rFonts w:ascii="Times New Roman" w:hAnsi="Times New Roman" w:cs="Times New Roman"/>
          <w:sz w:val="24"/>
          <w:szCs w:val="24"/>
        </w:rPr>
        <w:br/>
      </w:r>
      <w:r w:rsidRPr="002C3D58">
        <w:rPr>
          <w:rFonts w:ascii="Times New Roman" w:hAnsi="Times New Roman" w:cs="Times New Roman"/>
          <w:i/>
          <w:sz w:val="24"/>
          <w:szCs w:val="24"/>
        </w:rPr>
        <w:t>Курсовая работа для студентов кафедры АФТИ НГУ, НГТУ.</w:t>
      </w:r>
    </w:p>
    <w:p w:rsidR="000A7130" w:rsidRDefault="000A7130" w:rsidP="000A71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7130" w:rsidRPr="00254FB1" w:rsidRDefault="000A7130" w:rsidP="000A713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Лаборатория волоконной оптики</w:t>
      </w:r>
      <w:r w:rsidRPr="0025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, рук.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Бабин Сергей Алексеевич</w:t>
      </w:r>
    </w:p>
    <w:p w:rsidR="000A7130" w:rsidRPr="000A7130" w:rsidRDefault="000A7130" w:rsidP="000A7130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7130">
        <w:rPr>
          <w:rFonts w:ascii="Times New Roman" w:hAnsi="Times New Roman" w:cs="Times New Roman"/>
          <w:sz w:val="24"/>
          <w:szCs w:val="24"/>
        </w:rPr>
        <w:t>Характеризация</w:t>
      </w:r>
      <w:proofErr w:type="spellEnd"/>
      <w:r w:rsidRPr="000A7130">
        <w:rPr>
          <w:rFonts w:ascii="Times New Roman" w:hAnsi="Times New Roman" w:cs="Times New Roman"/>
          <w:sz w:val="24"/>
          <w:szCs w:val="24"/>
        </w:rPr>
        <w:t xml:space="preserve"> волоконных </w:t>
      </w:r>
      <w:proofErr w:type="spellStart"/>
      <w:r w:rsidRPr="000A7130">
        <w:rPr>
          <w:rFonts w:ascii="Times New Roman" w:hAnsi="Times New Roman" w:cs="Times New Roman"/>
          <w:sz w:val="24"/>
          <w:szCs w:val="24"/>
        </w:rPr>
        <w:t>брэгговских</w:t>
      </w:r>
      <w:proofErr w:type="spellEnd"/>
      <w:r w:rsidRPr="000A7130">
        <w:rPr>
          <w:rFonts w:ascii="Times New Roman" w:hAnsi="Times New Roman" w:cs="Times New Roman"/>
          <w:sz w:val="24"/>
          <w:szCs w:val="24"/>
        </w:rPr>
        <w:t xml:space="preserve"> реш</w:t>
      </w:r>
      <w:r w:rsidRPr="000A7130">
        <w:rPr>
          <w:rFonts w:ascii="Times New Roman" w:hAnsi="Times New Roman" w:cs="Times New Roman"/>
          <w:sz w:val="24"/>
          <w:szCs w:val="24"/>
        </w:rPr>
        <w:t>ё</w:t>
      </w:r>
      <w:r w:rsidRPr="000A7130">
        <w:rPr>
          <w:rFonts w:ascii="Times New Roman" w:hAnsi="Times New Roman" w:cs="Times New Roman"/>
          <w:sz w:val="24"/>
          <w:szCs w:val="24"/>
        </w:rPr>
        <w:t xml:space="preserve">ток в </w:t>
      </w:r>
      <w:proofErr w:type="spellStart"/>
      <w:r w:rsidRPr="000A7130">
        <w:rPr>
          <w:rFonts w:ascii="Times New Roman" w:hAnsi="Times New Roman" w:cs="Times New Roman"/>
          <w:sz w:val="24"/>
          <w:szCs w:val="24"/>
        </w:rPr>
        <w:t>многомодовых</w:t>
      </w:r>
      <w:proofErr w:type="spellEnd"/>
      <w:r w:rsidRPr="000A7130">
        <w:rPr>
          <w:rFonts w:ascii="Times New Roman" w:hAnsi="Times New Roman" w:cs="Times New Roman"/>
          <w:sz w:val="24"/>
          <w:szCs w:val="24"/>
        </w:rPr>
        <w:t xml:space="preserve"> волокнах. </w:t>
      </w:r>
      <w:r w:rsidRPr="000A7130">
        <w:rPr>
          <w:rFonts w:ascii="Times New Roman" w:hAnsi="Times New Roman" w:cs="Times New Roman"/>
          <w:sz w:val="24"/>
          <w:szCs w:val="24"/>
        </w:rPr>
        <w:br/>
      </w:r>
      <w:r w:rsidRPr="000A7130">
        <w:rPr>
          <w:rFonts w:ascii="Times New Roman" w:hAnsi="Times New Roman" w:cs="Times New Roman"/>
          <w:i/>
          <w:sz w:val="24"/>
          <w:szCs w:val="24"/>
        </w:rPr>
        <w:t>К</w:t>
      </w:r>
      <w:r w:rsidRPr="000A7130">
        <w:rPr>
          <w:rFonts w:ascii="Times New Roman" w:hAnsi="Times New Roman" w:cs="Times New Roman"/>
          <w:i/>
          <w:sz w:val="24"/>
          <w:szCs w:val="24"/>
        </w:rPr>
        <w:t>урсовая работа, 2-3 курс</w:t>
      </w:r>
    </w:p>
    <w:p w:rsidR="000A7130" w:rsidRPr="000A7130" w:rsidRDefault="000A7130" w:rsidP="000A71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7130">
        <w:rPr>
          <w:rFonts w:ascii="Times New Roman" w:hAnsi="Times New Roman" w:cs="Times New Roman"/>
          <w:sz w:val="24"/>
          <w:szCs w:val="24"/>
        </w:rPr>
        <w:t xml:space="preserve">Исследование характеристик волоконно-оптических сенсоров новых типов. </w:t>
      </w:r>
      <w:r w:rsidRPr="000A7130">
        <w:rPr>
          <w:rFonts w:ascii="Times New Roman" w:hAnsi="Times New Roman" w:cs="Times New Roman"/>
          <w:sz w:val="24"/>
          <w:szCs w:val="24"/>
        </w:rPr>
        <w:br/>
      </w:r>
      <w:r w:rsidRPr="000A7130">
        <w:rPr>
          <w:rFonts w:ascii="Times New Roman" w:hAnsi="Times New Roman" w:cs="Times New Roman"/>
          <w:i/>
          <w:sz w:val="24"/>
          <w:szCs w:val="24"/>
        </w:rPr>
        <w:t>К</w:t>
      </w:r>
      <w:r w:rsidRPr="000A7130">
        <w:rPr>
          <w:rFonts w:ascii="Times New Roman" w:hAnsi="Times New Roman" w:cs="Times New Roman"/>
          <w:i/>
          <w:sz w:val="24"/>
          <w:szCs w:val="24"/>
        </w:rPr>
        <w:t>урсовая работа, 2-3 курс</w:t>
      </w:r>
    </w:p>
    <w:p w:rsidR="000A7130" w:rsidRPr="000A7130" w:rsidRDefault="000A7130" w:rsidP="000A71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7130">
        <w:rPr>
          <w:rFonts w:ascii="Times New Roman" w:hAnsi="Times New Roman" w:cs="Times New Roman"/>
          <w:sz w:val="24"/>
          <w:szCs w:val="24"/>
        </w:rPr>
        <w:t xml:space="preserve">Исследование характеристик узкополосного волоконного РОС-лазера. </w:t>
      </w:r>
      <w:r w:rsidRPr="000A7130">
        <w:rPr>
          <w:rFonts w:ascii="Times New Roman" w:hAnsi="Times New Roman" w:cs="Times New Roman"/>
          <w:sz w:val="24"/>
          <w:szCs w:val="24"/>
        </w:rPr>
        <w:br/>
      </w:r>
      <w:r w:rsidRPr="000A7130">
        <w:rPr>
          <w:rFonts w:ascii="Times New Roman" w:hAnsi="Times New Roman" w:cs="Times New Roman"/>
          <w:i/>
          <w:sz w:val="24"/>
          <w:szCs w:val="24"/>
        </w:rPr>
        <w:t>Д</w:t>
      </w:r>
      <w:r w:rsidRPr="000A7130">
        <w:rPr>
          <w:rFonts w:ascii="Times New Roman" w:hAnsi="Times New Roman" w:cs="Times New Roman"/>
          <w:i/>
          <w:sz w:val="24"/>
          <w:szCs w:val="24"/>
        </w:rPr>
        <w:t>ипломная работа, 3-5 курс</w:t>
      </w:r>
      <w:bookmarkStart w:id="0" w:name="_GoBack"/>
      <w:bookmarkEnd w:id="0"/>
    </w:p>
    <w:p w:rsidR="000A7130" w:rsidRPr="000A7130" w:rsidRDefault="000A7130" w:rsidP="000A71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A7130" w:rsidRPr="000A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1EA8"/>
    <w:multiLevelType w:val="hybridMultilevel"/>
    <w:tmpl w:val="B712B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EFB"/>
    <w:multiLevelType w:val="hybridMultilevel"/>
    <w:tmpl w:val="B3BA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1B6A"/>
    <w:multiLevelType w:val="hybridMultilevel"/>
    <w:tmpl w:val="B54E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1140"/>
    <w:multiLevelType w:val="hybridMultilevel"/>
    <w:tmpl w:val="9B62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533A"/>
    <w:multiLevelType w:val="hybridMultilevel"/>
    <w:tmpl w:val="76D2E3BA"/>
    <w:lvl w:ilvl="0" w:tplc="1C94D0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F7A64"/>
    <w:multiLevelType w:val="multilevel"/>
    <w:tmpl w:val="5CE4147E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67C37560"/>
    <w:multiLevelType w:val="hybridMultilevel"/>
    <w:tmpl w:val="9B62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1681A"/>
    <w:multiLevelType w:val="hybridMultilevel"/>
    <w:tmpl w:val="DB6E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4B5"/>
    <w:multiLevelType w:val="hybridMultilevel"/>
    <w:tmpl w:val="C6648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F3"/>
    <w:rsid w:val="000A7130"/>
    <w:rsid w:val="001A05F3"/>
    <w:rsid w:val="00254FB1"/>
    <w:rsid w:val="002C3D58"/>
    <w:rsid w:val="003B1617"/>
    <w:rsid w:val="003D2181"/>
    <w:rsid w:val="00B4455A"/>
    <w:rsid w:val="00B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7DCC-1AB0-420F-BF2C-A98FA2D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17"/>
    <w:pPr>
      <w:spacing w:after="200" w:line="276" w:lineRule="auto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Виберг Евгения Анатольевна</dc:creator>
  <cp:keywords/>
  <dc:description/>
  <cp:lastModifiedBy>Виберг Евгения Анатольевна</cp:lastModifiedBy>
  <cp:revision>6</cp:revision>
  <dcterms:created xsi:type="dcterms:W3CDTF">2021-09-07T05:00:00Z</dcterms:created>
  <dcterms:modified xsi:type="dcterms:W3CDTF">2021-09-14T05:08:00Z</dcterms:modified>
</cp:coreProperties>
</file>